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9EC55" w14:textId="77777777" w:rsidR="00AD2536" w:rsidRPr="002F55EA" w:rsidRDefault="00AD2536" w:rsidP="00AD2536">
      <w:pPr>
        <w:rPr>
          <w:rFonts w:ascii="Times New Roman" w:hAnsi="Times New Roman" w:cs="Times New Roman"/>
          <w:b/>
          <w:sz w:val="28"/>
          <w:szCs w:val="28"/>
        </w:rPr>
      </w:pPr>
      <w:r w:rsidRPr="002F55EA">
        <w:rPr>
          <w:rFonts w:ascii="Times New Roman" w:hAnsi="Times New Roman" w:cs="Times New Roman"/>
          <w:sz w:val="28"/>
          <w:szCs w:val="28"/>
        </w:rPr>
        <w:t xml:space="preserve">Název a sídlo PO: </w:t>
      </w:r>
      <w:r w:rsidRPr="002F55EA">
        <w:rPr>
          <w:rFonts w:ascii="Times New Roman" w:hAnsi="Times New Roman" w:cs="Times New Roman"/>
          <w:sz w:val="28"/>
          <w:szCs w:val="28"/>
        </w:rPr>
        <w:tab/>
      </w:r>
      <w:r w:rsidRPr="002F55EA">
        <w:rPr>
          <w:rFonts w:ascii="Times New Roman" w:hAnsi="Times New Roman" w:cs="Times New Roman"/>
          <w:sz w:val="28"/>
          <w:szCs w:val="28"/>
        </w:rPr>
        <w:tab/>
      </w:r>
      <w:r w:rsidRPr="002F55EA">
        <w:rPr>
          <w:rFonts w:ascii="Times New Roman" w:hAnsi="Times New Roman" w:cs="Times New Roman"/>
          <w:b/>
          <w:sz w:val="28"/>
          <w:szCs w:val="28"/>
        </w:rPr>
        <w:t>Mateřská škola Nezvěstice, příspěvková organizace</w:t>
      </w:r>
    </w:p>
    <w:p w14:paraId="3F0C45C1" w14:textId="77777777" w:rsidR="00AD2536" w:rsidRPr="002F55EA" w:rsidRDefault="00AD2536" w:rsidP="00AD253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2F55EA">
        <w:rPr>
          <w:rFonts w:ascii="Times New Roman" w:hAnsi="Times New Roman" w:cs="Times New Roman"/>
          <w:b/>
          <w:sz w:val="28"/>
          <w:szCs w:val="28"/>
        </w:rPr>
        <w:t>Nezvěstice 105, 332 04 Nezvěstice</w:t>
      </w:r>
    </w:p>
    <w:p w14:paraId="54DCE4E3" w14:textId="77777777" w:rsidR="00AD2536" w:rsidRPr="002F55EA" w:rsidRDefault="00AD2536" w:rsidP="00AD253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2F55EA">
        <w:rPr>
          <w:rFonts w:ascii="Times New Roman" w:hAnsi="Times New Roman" w:cs="Times New Roman"/>
          <w:b/>
          <w:sz w:val="28"/>
          <w:szCs w:val="28"/>
        </w:rPr>
        <w:t>IČO: 750 06 667</w:t>
      </w:r>
    </w:p>
    <w:p w14:paraId="3945C842" w14:textId="77777777" w:rsidR="00337D41" w:rsidRDefault="00337D41"/>
    <w:p w14:paraId="4520661E" w14:textId="41E997D3" w:rsidR="00AD2536" w:rsidRDefault="00EA51D4">
      <w:pPr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S</w:t>
      </w:r>
      <w:r w:rsidR="0010614D" w:rsidRPr="0010614D">
        <w:rPr>
          <w:rFonts w:ascii="Times New Roman" w:hAnsi="Times New Roman" w:cs="Times New Roman"/>
          <w:sz w:val="40"/>
          <w:szCs w:val="40"/>
          <w:u w:val="single"/>
        </w:rPr>
        <w:t>třednědob</w:t>
      </w:r>
      <w:r>
        <w:rPr>
          <w:rFonts w:ascii="Times New Roman" w:hAnsi="Times New Roman" w:cs="Times New Roman"/>
          <w:sz w:val="40"/>
          <w:szCs w:val="40"/>
          <w:u w:val="single"/>
        </w:rPr>
        <w:t>ý</w:t>
      </w:r>
      <w:r w:rsidR="0010614D" w:rsidRPr="0010614D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 w:rsidR="00AD2536" w:rsidRPr="0010614D">
        <w:rPr>
          <w:rFonts w:ascii="Times New Roman" w:hAnsi="Times New Roman" w:cs="Times New Roman"/>
          <w:sz w:val="40"/>
          <w:szCs w:val="40"/>
          <w:u w:val="single"/>
        </w:rPr>
        <w:t xml:space="preserve">výhled rozpočtu </w:t>
      </w:r>
      <w:r w:rsidR="00E94C9F">
        <w:rPr>
          <w:rFonts w:ascii="Times New Roman" w:hAnsi="Times New Roman" w:cs="Times New Roman"/>
          <w:sz w:val="40"/>
          <w:szCs w:val="40"/>
          <w:u w:val="single"/>
        </w:rPr>
        <w:t>na roky 2025</w:t>
      </w:r>
      <w:r w:rsidR="002F55EA">
        <w:rPr>
          <w:rFonts w:ascii="Times New Roman" w:hAnsi="Times New Roman" w:cs="Times New Roman"/>
          <w:sz w:val="40"/>
          <w:szCs w:val="40"/>
          <w:u w:val="single"/>
        </w:rPr>
        <w:t xml:space="preserve"> a</w:t>
      </w:r>
      <w:r w:rsidR="00E94C9F">
        <w:rPr>
          <w:rFonts w:ascii="Times New Roman" w:hAnsi="Times New Roman" w:cs="Times New Roman"/>
          <w:sz w:val="40"/>
          <w:szCs w:val="40"/>
          <w:u w:val="single"/>
        </w:rPr>
        <w:t xml:space="preserve"> 2026</w:t>
      </w:r>
    </w:p>
    <w:p w14:paraId="06FA5416" w14:textId="77777777" w:rsidR="00E179AF" w:rsidRPr="00E179AF" w:rsidRDefault="00E179AF" w:rsidP="00E179A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Mkatabulky"/>
        <w:tblW w:w="11926" w:type="dxa"/>
        <w:tblLook w:val="04A0" w:firstRow="1" w:lastRow="0" w:firstColumn="1" w:lastColumn="0" w:noHBand="0" w:noVBand="1"/>
      </w:tblPr>
      <w:tblGrid>
        <w:gridCol w:w="931"/>
        <w:gridCol w:w="3393"/>
        <w:gridCol w:w="2409"/>
        <w:gridCol w:w="2872"/>
        <w:gridCol w:w="2321"/>
      </w:tblGrid>
      <w:tr w:rsidR="002E61B0" w:rsidRPr="002E61B0" w14:paraId="12C879FD" w14:textId="77777777" w:rsidTr="002E61B0">
        <w:trPr>
          <w:trHeight w:val="651"/>
        </w:trPr>
        <w:tc>
          <w:tcPr>
            <w:tcW w:w="0" w:type="auto"/>
          </w:tcPr>
          <w:p w14:paraId="4C787289" w14:textId="77777777" w:rsidR="00E179AF" w:rsidRPr="002E61B0" w:rsidRDefault="00E179AF" w:rsidP="002F55E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61B0">
              <w:rPr>
                <w:rFonts w:ascii="Times New Roman" w:hAnsi="Times New Roman" w:cs="Times New Roman"/>
                <w:b/>
                <w:sz w:val="32"/>
                <w:szCs w:val="32"/>
              </w:rPr>
              <w:t>Rok</w:t>
            </w:r>
          </w:p>
        </w:tc>
        <w:tc>
          <w:tcPr>
            <w:tcW w:w="0" w:type="auto"/>
          </w:tcPr>
          <w:p w14:paraId="43CEC17E" w14:textId="77777777" w:rsidR="00E179AF" w:rsidRPr="002E61B0" w:rsidRDefault="00E179AF" w:rsidP="002F55E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61B0">
              <w:rPr>
                <w:rFonts w:ascii="Times New Roman" w:hAnsi="Times New Roman" w:cs="Times New Roman"/>
                <w:b/>
                <w:sz w:val="32"/>
                <w:szCs w:val="32"/>
              </w:rPr>
              <w:t>Příspěvek zřizovatele</w:t>
            </w:r>
          </w:p>
        </w:tc>
        <w:tc>
          <w:tcPr>
            <w:tcW w:w="0" w:type="auto"/>
          </w:tcPr>
          <w:p w14:paraId="6DE1E2CD" w14:textId="77777777" w:rsidR="00E179AF" w:rsidRPr="002E61B0" w:rsidRDefault="00E179AF" w:rsidP="002F55E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61B0">
              <w:rPr>
                <w:rFonts w:ascii="Times New Roman" w:hAnsi="Times New Roman" w:cs="Times New Roman"/>
                <w:b/>
                <w:sz w:val="32"/>
                <w:szCs w:val="32"/>
              </w:rPr>
              <w:t>Vlastní výnosy</w:t>
            </w:r>
          </w:p>
        </w:tc>
        <w:tc>
          <w:tcPr>
            <w:tcW w:w="0" w:type="auto"/>
          </w:tcPr>
          <w:p w14:paraId="0DC6BF1F" w14:textId="77777777" w:rsidR="00E179AF" w:rsidRPr="002E61B0" w:rsidRDefault="00E179AF" w:rsidP="002F55E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61B0">
              <w:rPr>
                <w:rFonts w:ascii="Times New Roman" w:hAnsi="Times New Roman" w:cs="Times New Roman"/>
                <w:b/>
                <w:sz w:val="32"/>
                <w:szCs w:val="32"/>
              </w:rPr>
              <w:t>Příspěvek MŠMT</w:t>
            </w:r>
          </w:p>
        </w:tc>
        <w:tc>
          <w:tcPr>
            <w:tcW w:w="0" w:type="auto"/>
          </w:tcPr>
          <w:p w14:paraId="1C9ECA6D" w14:textId="77777777" w:rsidR="00E179AF" w:rsidRPr="002E61B0" w:rsidRDefault="002E61B0" w:rsidP="002F55E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61B0">
              <w:rPr>
                <w:rFonts w:ascii="Times New Roman" w:hAnsi="Times New Roman" w:cs="Times New Roman"/>
                <w:b/>
                <w:sz w:val="32"/>
                <w:szCs w:val="32"/>
              </w:rPr>
              <w:t>Náklady</w:t>
            </w:r>
          </w:p>
        </w:tc>
      </w:tr>
      <w:tr w:rsidR="002E61B0" w:rsidRPr="002E61B0" w14:paraId="4A6B0BA7" w14:textId="77777777" w:rsidTr="002E61B0">
        <w:trPr>
          <w:trHeight w:val="651"/>
        </w:trPr>
        <w:tc>
          <w:tcPr>
            <w:tcW w:w="0" w:type="auto"/>
          </w:tcPr>
          <w:p w14:paraId="2FFC8FD7" w14:textId="77777777" w:rsidR="00E179AF" w:rsidRPr="002E61B0" w:rsidRDefault="00E179AF" w:rsidP="002F55EA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61B0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 w:rsidR="00E94C9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14:paraId="0726F60A" w14:textId="77777777" w:rsidR="00E179AF" w:rsidRPr="002E61B0" w:rsidRDefault="00EF5542" w:rsidP="002E61B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1 05</w:t>
            </w:r>
            <w:r w:rsidR="00E179AF" w:rsidRPr="002E61B0">
              <w:rPr>
                <w:rFonts w:ascii="Times New Roman" w:hAnsi="Times New Roman" w:cs="Times New Roman"/>
                <w:sz w:val="32"/>
                <w:szCs w:val="32"/>
              </w:rPr>
              <w:t>0 000,-</w:t>
            </w:r>
            <w:r w:rsidR="002F55EA">
              <w:rPr>
                <w:rFonts w:ascii="Times New Roman" w:hAnsi="Times New Roman" w:cs="Times New Roman"/>
                <w:sz w:val="32"/>
                <w:szCs w:val="32"/>
              </w:rPr>
              <w:t xml:space="preserve"> Kč</w:t>
            </w:r>
          </w:p>
        </w:tc>
        <w:tc>
          <w:tcPr>
            <w:tcW w:w="0" w:type="auto"/>
          </w:tcPr>
          <w:p w14:paraId="7CB98352" w14:textId="77777777" w:rsidR="00E179AF" w:rsidRPr="002E61B0" w:rsidRDefault="00EF5542" w:rsidP="002E61B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2E61B0" w:rsidRPr="002E61B0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2E61B0" w:rsidRPr="002E61B0">
              <w:rPr>
                <w:rFonts w:ascii="Times New Roman" w:hAnsi="Times New Roman" w:cs="Times New Roman"/>
                <w:sz w:val="32"/>
                <w:szCs w:val="32"/>
              </w:rPr>
              <w:t> 000,-</w:t>
            </w:r>
            <w:r w:rsidR="002F55EA">
              <w:rPr>
                <w:rFonts w:ascii="Times New Roman" w:hAnsi="Times New Roman" w:cs="Times New Roman"/>
                <w:sz w:val="32"/>
                <w:szCs w:val="32"/>
              </w:rPr>
              <w:t xml:space="preserve"> Kč</w:t>
            </w:r>
          </w:p>
        </w:tc>
        <w:tc>
          <w:tcPr>
            <w:tcW w:w="0" w:type="auto"/>
          </w:tcPr>
          <w:p w14:paraId="73EFC8A3" w14:textId="77777777" w:rsidR="00E179AF" w:rsidRPr="002E61B0" w:rsidRDefault="00EF5542" w:rsidP="002E61B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6 4</w:t>
            </w:r>
            <w:r w:rsidR="002E61B0" w:rsidRPr="002E61B0">
              <w:rPr>
                <w:rFonts w:ascii="Times New Roman" w:hAnsi="Times New Roman" w:cs="Times New Roman"/>
                <w:sz w:val="32"/>
                <w:szCs w:val="32"/>
              </w:rPr>
              <w:t>00 000,-</w:t>
            </w:r>
            <w:r w:rsidR="002F55EA">
              <w:rPr>
                <w:rFonts w:ascii="Times New Roman" w:hAnsi="Times New Roman" w:cs="Times New Roman"/>
                <w:sz w:val="32"/>
                <w:szCs w:val="32"/>
              </w:rPr>
              <w:t xml:space="preserve"> Kč</w:t>
            </w:r>
          </w:p>
        </w:tc>
        <w:tc>
          <w:tcPr>
            <w:tcW w:w="0" w:type="auto"/>
          </w:tcPr>
          <w:p w14:paraId="50F10C20" w14:textId="77777777" w:rsidR="00E179AF" w:rsidRPr="002E61B0" w:rsidRDefault="002F55EA" w:rsidP="002E61B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EF5542">
              <w:rPr>
                <w:rFonts w:ascii="Times New Roman" w:hAnsi="Times New Roman" w:cs="Times New Roman"/>
                <w:sz w:val="32"/>
                <w:szCs w:val="32"/>
              </w:rPr>
              <w:t> 45</w:t>
            </w:r>
            <w:r w:rsidR="002E61B0" w:rsidRPr="002E61B0">
              <w:rPr>
                <w:rFonts w:ascii="Times New Roman" w:hAnsi="Times New Roman" w:cs="Times New Roman"/>
                <w:sz w:val="32"/>
                <w:szCs w:val="32"/>
              </w:rPr>
              <w:t>0 000,-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Kč</w:t>
            </w:r>
          </w:p>
        </w:tc>
      </w:tr>
      <w:tr w:rsidR="002E61B0" w:rsidRPr="002E61B0" w14:paraId="5B52D1BE" w14:textId="77777777" w:rsidTr="002E61B0">
        <w:trPr>
          <w:trHeight w:val="672"/>
        </w:trPr>
        <w:tc>
          <w:tcPr>
            <w:tcW w:w="0" w:type="auto"/>
          </w:tcPr>
          <w:p w14:paraId="07AAF251" w14:textId="77777777" w:rsidR="00E179AF" w:rsidRPr="002E61B0" w:rsidRDefault="00E179AF" w:rsidP="002E61B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61B0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 w:rsidR="00E94C9F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0" w:type="auto"/>
          </w:tcPr>
          <w:p w14:paraId="441ECF70" w14:textId="77777777" w:rsidR="00E179AF" w:rsidRPr="002E61B0" w:rsidRDefault="00EF5542" w:rsidP="002E61B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1 15</w:t>
            </w:r>
            <w:r w:rsidR="00E179AF" w:rsidRPr="002E61B0">
              <w:rPr>
                <w:rFonts w:ascii="Times New Roman" w:hAnsi="Times New Roman" w:cs="Times New Roman"/>
                <w:sz w:val="32"/>
                <w:szCs w:val="32"/>
              </w:rPr>
              <w:t>0 000,-</w:t>
            </w:r>
            <w:r w:rsidR="002F55EA">
              <w:rPr>
                <w:rFonts w:ascii="Times New Roman" w:hAnsi="Times New Roman" w:cs="Times New Roman"/>
                <w:sz w:val="32"/>
                <w:szCs w:val="32"/>
              </w:rPr>
              <w:t xml:space="preserve"> Kč</w:t>
            </w:r>
          </w:p>
        </w:tc>
        <w:tc>
          <w:tcPr>
            <w:tcW w:w="0" w:type="auto"/>
          </w:tcPr>
          <w:p w14:paraId="6D08D680" w14:textId="77777777" w:rsidR="00E179AF" w:rsidRPr="002E61B0" w:rsidRDefault="00EF5542" w:rsidP="002E61B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205</w:t>
            </w:r>
            <w:r w:rsidR="002E61B0" w:rsidRPr="002E61B0">
              <w:rPr>
                <w:rFonts w:ascii="Times New Roman" w:hAnsi="Times New Roman" w:cs="Times New Roman"/>
                <w:sz w:val="32"/>
                <w:szCs w:val="32"/>
              </w:rPr>
              <w:t> 000,-</w:t>
            </w:r>
            <w:r w:rsidR="002F55EA">
              <w:rPr>
                <w:rFonts w:ascii="Times New Roman" w:hAnsi="Times New Roman" w:cs="Times New Roman"/>
                <w:sz w:val="32"/>
                <w:szCs w:val="32"/>
              </w:rPr>
              <w:t xml:space="preserve"> Kč</w:t>
            </w:r>
          </w:p>
        </w:tc>
        <w:tc>
          <w:tcPr>
            <w:tcW w:w="0" w:type="auto"/>
          </w:tcPr>
          <w:p w14:paraId="0719CC0A" w14:textId="77777777" w:rsidR="00E179AF" w:rsidRPr="002E61B0" w:rsidRDefault="00EF5542" w:rsidP="002E61B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6 5</w:t>
            </w:r>
            <w:r w:rsidR="002E61B0" w:rsidRPr="002E61B0">
              <w:rPr>
                <w:rFonts w:ascii="Times New Roman" w:hAnsi="Times New Roman" w:cs="Times New Roman"/>
                <w:sz w:val="32"/>
                <w:szCs w:val="32"/>
              </w:rPr>
              <w:t>00 000,-</w:t>
            </w:r>
            <w:r w:rsidR="002F55EA">
              <w:rPr>
                <w:rFonts w:ascii="Times New Roman" w:hAnsi="Times New Roman" w:cs="Times New Roman"/>
                <w:sz w:val="32"/>
                <w:szCs w:val="32"/>
              </w:rPr>
              <w:t xml:space="preserve"> Kč</w:t>
            </w:r>
          </w:p>
        </w:tc>
        <w:tc>
          <w:tcPr>
            <w:tcW w:w="0" w:type="auto"/>
          </w:tcPr>
          <w:p w14:paraId="03B53F87" w14:textId="77777777" w:rsidR="00E179AF" w:rsidRPr="002E61B0" w:rsidRDefault="002E61B0" w:rsidP="002E61B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61B0">
              <w:rPr>
                <w:rFonts w:ascii="Times New Roman" w:hAnsi="Times New Roman" w:cs="Times New Roman"/>
                <w:sz w:val="32"/>
                <w:szCs w:val="32"/>
              </w:rPr>
              <w:t>7 </w:t>
            </w:r>
            <w:r w:rsidR="00EF5542">
              <w:rPr>
                <w:rFonts w:ascii="Times New Roman" w:hAnsi="Times New Roman" w:cs="Times New Roman"/>
                <w:sz w:val="32"/>
                <w:szCs w:val="32"/>
              </w:rPr>
              <w:t>65</w:t>
            </w:r>
            <w:r w:rsidRPr="002E61B0">
              <w:rPr>
                <w:rFonts w:ascii="Times New Roman" w:hAnsi="Times New Roman" w:cs="Times New Roman"/>
                <w:sz w:val="32"/>
                <w:szCs w:val="32"/>
              </w:rPr>
              <w:t>0 000,-</w:t>
            </w:r>
            <w:r w:rsidR="002F55EA">
              <w:rPr>
                <w:rFonts w:ascii="Times New Roman" w:hAnsi="Times New Roman" w:cs="Times New Roman"/>
                <w:sz w:val="32"/>
                <w:szCs w:val="32"/>
              </w:rPr>
              <w:t xml:space="preserve"> Kč</w:t>
            </w:r>
          </w:p>
        </w:tc>
      </w:tr>
    </w:tbl>
    <w:p w14:paraId="13454C9A" w14:textId="77777777" w:rsidR="002F55EA" w:rsidRDefault="002F55EA" w:rsidP="002E61B0">
      <w:pPr>
        <w:spacing w:before="240"/>
        <w:rPr>
          <w:rFonts w:ascii="Times New Roman" w:hAnsi="Times New Roman" w:cs="Times New Roman"/>
          <w:sz w:val="32"/>
          <w:szCs w:val="32"/>
        </w:rPr>
      </w:pPr>
      <w:r w:rsidRPr="002F55EA">
        <w:rPr>
          <w:rFonts w:ascii="Times New Roman" w:hAnsi="Times New Roman" w:cs="Times New Roman"/>
          <w:sz w:val="32"/>
          <w:szCs w:val="32"/>
        </w:rPr>
        <w:t>V návrhu rozpočtu není zohledněno vybavení v plánované přístavbě MŠ.</w:t>
      </w:r>
    </w:p>
    <w:p w14:paraId="64987CF8" w14:textId="77777777" w:rsidR="002F55EA" w:rsidRDefault="002F55EA" w:rsidP="002E61B0">
      <w:pPr>
        <w:spacing w:before="240"/>
        <w:rPr>
          <w:rFonts w:ascii="Times New Roman" w:hAnsi="Times New Roman" w:cs="Times New Roman"/>
          <w:sz w:val="32"/>
          <w:szCs w:val="32"/>
        </w:rPr>
      </w:pPr>
    </w:p>
    <w:p w14:paraId="48FF2BCE" w14:textId="77777777" w:rsidR="002F55EA" w:rsidRPr="002F55EA" w:rsidRDefault="002F55EA" w:rsidP="002F55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 xml:space="preserve">V Nezvěsticích </w:t>
      </w:r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="00E94C9F">
        <w:rPr>
          <w:rFonts w:ascii="Times New Roman" w:hAnsi="Times New Roman" w:cs="Times New Roman"/>
          <w:sz w:val="24"/>
          <w:szCs w:val="24"/>
        </w:rPr>
        <w:t>19. 11. 2023</w:t>
      </w:r>
    </w:p>
    <w:p w14:paraId="00406564" w14:textId="77777777" w:rsidR="002F55EA" w:rsidRPr="002F55EA" w:rsidRDefault="002F55EA" w:rsidP="002F55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55EA">
        <w:rPr>
          <w:rFonts w:ascii="Times New Roman" w:hAnsi="Times New Roman" w:cs="Times New Roman"/>
          <w:sz w:val="24"/>
          <w:szCs w:val="24"/>
        </w:rPr>
        <w:t>Zpracovala: Veronika Rendlová, ředitelka MŠ</w:t>
      </w:r>
    </w:p>
    <w:p w14:paraId="417E61DA" w14:textId="77777777" w:rsidR="002F55EA" w:rsidRPr="002F55EA" w:rsidRDefault="002F55EA" w:rsidP="002F55E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87CCEB3" w14:textId="77777777" w:rsidR="002E61B0" w:rsidRPr="0010614D" w:rsidRDefault="002E61B0">
      <w:pPr>
        <w:rPr>
          <w:rFonts w:ascii="Times New Roman" w:hAnsi="Times New Roman" w:cs="Times New Roman"/>
          <w:sz w:val="40"/>
          <w:szCs w:val="40"/>
          <w:u w:val="single"/>
        </w:rPr>
      </w:pPr>
    </w:p>
    <w:sectPr w:rsidR="002E61B0" w:rsidRPr="0010614D" w:rsidSect="00AD25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36"/>
    <w:rsid w:val="000332DE"/>
    <w:rsid w:val="0010614D"/>
    <w:rsid w:val="001C122F"/>
    <w:rsid w:val="002E61B0"/>
    <w:rsid w:val="002F55EA"/>
    <w:rsid w:val="00337D41"/>
    <w:rsid w:val="003561F5"/>
    <w:rsid w:val="005D067F"/>
    <w:rsid w:val="008B044A"/>
    <w:rsid w:val="00AD2536"/>
    <w:rsid w:val="00B461CC"/>
    <w:rsid w:val="00E179AF"/>
    <w:rsid w:val="00E94C9F"/>
    <w:rsid w:val="00EA51D4"/>
    <w:rsid w:val="00E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F6B0D"/>
  <w15:docId w15:val="{F82813A9-C28E-4983-B3F2-24F5E7ED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25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17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 CAT</dc:creator>
  <cp:lastModifiedBy>Obecní úřad Nezvěstice</cp:lastModifiedBy>
  <cp:revision>3</cp:revision>
  <cp:lastPrinted>2023-12-13T08:20:00Z</cp:lastPrinted>
  <dcterms:created xsi:type="dcterms:W3CDTF">2023-12-13T08:21:00Z</dcterms:created>
  <dcterms:modified xsi:type="dcterms:W3CDTF">2023-12-13T08:21:00Z</dcterms:modified>
</cp:coreProperties>
</file>