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44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42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38"/>
        <w:gridCol w:w="2154"/>
        <w:gridCol w:w="8077"/>
      </w:tblGrid>
      <w:tr w:rsidR="00E043E6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7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257028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7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Obec Nezvěstice 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7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Nezvěstice 277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7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Nezvěstice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7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33204</w:t>
            </w:r>
          </w:p>
        </w:tc>
      </w:tr>
      <w:tr w:rsidR="00E043E6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7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377891216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7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377891126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7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uctarna@nezvestice.cz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7" w:type="dxa"/>
          </w:tcPr>
          <w:p w:rsidR="00E043E6" w:rsidRPr="005E2BBA" w:rsidRDefault="009264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hyperlink r:id="rId7" w:history="1">
              <w:r w:rsidR="005E2BBA" w:rsidRPr="005E2BBA">
                <w:rPr>
                  <w:rStyle w:val="Hypertextovodkaz"/>
                  <w:rFonts w:ascii="Arial" w:hAnsi="Arial"/>
                  <w:b/>
                  <w:color w:val="auto"/>
                  <w:sz w:val="18"/>
                  <w:u w:val="none"/>
                </w:rPr>
                <w:t>www.nezvestice.cz/Závěrečný</w:t>
              </w:r>
            </w:hyperlink>
            <w:r w:rsidR="005E2BBA" w:rsidRPr="005E2BBA">
              <w:rPr>
                <w:rFonts w:ascii="Arial" w:hAnsi="Arial"/>
                <w:b/>
                <w:sz w:val="18"/>
              </w:rPr>
              <w:t>účet</w:t>
            </w:r>
          </w:p>
        </w:tc>
      </w:tr>
      <w:tr w:rsidR="00E043E6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E043E6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tbl>
            <w:tblPr>
              <w:tblW w:w="10770" w:type="dxa"/>
              <w:tblLayout w:type="fixed"/>
              <w:tblCellMar>
                <w:top w:w="34" w:type="dxa"/>
                <w:left w:w="40" w:type="dxa"/>
                <w:bottom w:w="34" w:type="dxa"/>
                <w:right w:w="40" w:type="dxa"/>
              </w:tblCellMar>
              <w:tblLook w:val="04A0"/>
            </w:tblPr>
            <w:tblGrid>
              <w:gridCol w:w="10770"/>
            </w:tblGrid>
            <w:tr w:rsidR="00EF2ED7" w:rsidTr="00EF2ED7">
              <w:trPr>
                <w:cantSplit/>
              </w:trPr>
              <w:tc>
                <w:tcPr>
                  <w:tcW w:w="10769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Starosta obce : Lukáš Karkoš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Místostarostka obce : Mgr. Petra Tupá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Příspěvkové organizace : Základní škola Nezvěstice, IČ : 75006774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 xml:space="preserve">                          Mateřská škola Nezvěstice, IČ : 75006677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Počet obyvatel k 31.12.2021 : 1460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Počet členů zastupitelstva : 15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Počet zasedání : 5 (29.1.,11.3.,29.6.,21.9.,16.12.)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Počet uvolněných členů zastupitelstva : 2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Rada obce – složení : Lukáš Karkoš, Mgr. Petra Tupá, Miloslav Nekola, Ing. Arch. Eva Špelinová, Václav Soukup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Počet zasedání : 21 (20.1.,3.2.,17.2.,10.3.,24.3.,7.4.,19.4.,28.4.,19.5.,7.6.,21.6.,7.7.,21.7.,9.8.,15.9.,27.9.,11.10.,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 xml:space="preserve">                                  27.10.,10.11.,24.11.,8.12.)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Finanční výbor – předseda : Milan Heřman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Počet zasedání FV : 2 ( 14.4.,16.6.)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Kontrolní výbor – předsedkyně : Mgr. Tereza Harasimovičová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Počet zasedání KV : 1 (30.8.)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Kulturní komise – předseda : Miloslav Nekola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Stavební komise – předseda :  Ing. Arch. Eva Špelinová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Sociální komise – předsedkyně : Mgr. Andrea Šourková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8"/>
                      <w:szCs w:val="18"/>
                    </w:rPr>
                    <w:t xml:space="preserve">Majetek obce Nezvěstice </w:t>
                  </w: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: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8"/>
                      <w:szCs w:val="18"/>
                    </w:rPr>
                    <w:t xml:space="preserve">Bytové prostory </w:t>
                  </w: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: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Dům klidného stáří : 20 nájemních smluv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 xml:space="preserve">Zdravotní středisko čp. 20 : </w:t>
                  </w:r>
                  <w:r w:rsidR="00693A5A"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2</w:t>
                  </w:r>
                  <w:r w:rsidR="00F427A4"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 xml:space="preserve"> nájemní smlouvy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Hasičská zbrojnice čp. 236 : 1 nájemní smlouva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Cs/>
                      <w:sz w:val="18"/>
                      <w:szCs w:val="18"/>
                    </w:rPr>
                  </w:pPr>
                  <w:r>
                    <w:rPr>
                      <w:rFonts w:ascii="TimesNewRomanPS-BoldMT" w:hAnsi="TimesNewRomanPS-BoldMT" w:cs="TimesNewRomanPS-BoldMT"/>
                      <w:bCs/>
                      <w:sz w:val="18"/>
                      <w:szCs w:val="18"/>
                    </w:rPr>
                    <w:t>Nezvěstice čp. 76  : 1 nájemní smlouva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8"/>
                      <w:szCs w:val="18"/>
                    </w:rPr>
                    <w:t xml:space="preserve">Nebytové prostory : </w:t>
                  </w:r>
                  <w:r w:rsidR="00C720CA"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14</w:t>
                  </w: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 xml:space="preserve"> nájemních smluv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8"/>
                      <w:szCs w:val="18"/>
                    </w:rPr>
                    <w:t xml:space="preserve">Pozemky </w:t>
                  </w: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: 12 nájemních smluv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18"/>
                      <w:szCs w:val="18"/>
                    </w:rPr>
                    <w:t xml:space="preserve">Pracovně právní vztahy </w:t>
                  </w: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: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pracov</w:t>
                  </w:r>
                  <w:r w:rsidR="00995695"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ní smlouvy :                  6</w:t>
                  </w:r>
                </w:p>
                <w:p w:rsidR="00EF2ED7" w:rsidRDefault="00EF2E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dohody o pracovní činnosti :  11</w:t>
                  </w:r>
                </w:p>
                <w:p w:rsidR="00EF2ED7" w:rsidRDefault="00EF2ED7">
                  <w:pPr>
                    <w:widowControl w:val="0"/>
                    <w:autoSpaceDE w:val="0"/>
                    <w:autoSpaceDN w:val="0"/>
                    <w:adjustRightInd w:val="0"/>
                    <w:spacing w:before="1" w:after="1" w:line="240" w:lineRule="auto"/>
                    <w:ind w:right="4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 xml:space="preserve">dohody o provedení práce :   </w:t>
                  </w:r>
                  <w:r w:rsidR="00995695">
                    <w:rPr>
                      <w:rFonts w:ascii="TimesNewRomanPSMT" w:hAnsi="TimesNewRomanPSMT" w:cs="TimesNewRomanPSMT"/>
                      <w:sz w:val="18"/>
                      <w:szCs w:val="18"/>
                    </w:rPr>
                    <w:t>39</w:t>
                  </w:r>
                </w:p>
                <w:p w:rsidR="00EF2ED7" w:rsidRDefault="00EF2ED7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</w:rPr>
                  </w:pPr>
                </w:p>
              </w:tc>
            </w:tr>
            <w:tr w:rsidR="00EF2ED7" w:rsidTr="00EF2ED7">
              <w:trPr>
                <w:cantSplit/>
              </w:trPr>
              <w:tc>
                <w:tcPr>
                  <w:tcW w:w="10769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EF2ED7" w:rsidRDefault="00EF2ED7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</w:rPr>
                  </w:pPr>
                </w:p>
              </w:tc>
            </w:tr>
          </w:tbl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 Peněžní fondy - informativně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:rsidR="00E043E6" w:rsidRDefault="00E043E6">
      <w:pPr>
        <w:spacing w:after="0" w:line="1" w:lineRule="auto"/>
        <w:sectPr w:rsidR="00E043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3" w:h="16833"/>
          <w:pgMar w:top="566" w:right="568" w:bottom="852" w:left="566" w:header="566" w:footer="852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276"/>
        <w:gridCol w:w="1831"/>
        <w:gridCol w:w="1831"/>
        <w:gridCol w:w="1831"/>
      </w:tblGrid>
      <w:tr w:rsidR="00E043E6">
        <w:trPr>
          <w:cantSplit/>
        </w:trPr>
        <w:tc>
          <w:tcPr>
            <w:tcW w:w="10769" w:type="dxa"/>
            <w:gridSpan w:val="4"/>
          </w:tcPr>
          <w:p w:rsidR="00E043E6" w:rsidRDefault="0069501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E043E6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043E6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043E6" w:rsidRDefault="00E043E6">
      <w:pPr>
        <w:spacing w:after="0" w:line="1" w:lineRule="auto"/>
        <w:sectPr w:rsidR="00E043E6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-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276"/>
        <w:gridCol w:w="1831"/>
        <w:gridCol w:w="1831"/>
        <w:gridCol w:w="1831"/>
      </w:tblGrid>
      <w:tr w:rsidR="00E043E6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23 470 000,00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27 313 030,00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27 344 162,02 </w:t>
            </w:r>
          </w:p>
        </w:tc>
      </w:tr>
      <w:tr w:rsidR="00E043E6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3 776 000,00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4 977 600,00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4 535 628,51 </w:t>
            </w:r>
          </w:p>
        </w:tc>
      </w:tr>
      <w:tr w:rsidR="00E043E6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42 800,00 </w:t>
            </w:r>
          </w:p>
        </w:tc>
      </w:tr>
      <w:tr w:rsidR="00E043E6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8 130 000,00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16 021 200,00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13 557 603,51 </w:t>
            </w:r>
          </w:p>
        </w:tc>
      </w:tr>
      <w:tr w:rsidR="00E043E6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35 401 000,00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48 351 830,00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45 480 194,04 </w:t>
            </w:r>
          </w:p>
        </w:tc>
      </w:tr>
    </w:tbl>
    <w:p w:rsidR="00E043E6" w:rsidRDefault="00E043E6">
      <w:pPr>
        <w:spacing w:after="0" w:line="1" w:lineRule="auto"/>
        <w:sectPr w:rsidR="00E043E6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276"/>
        <w:gridCol w:w="1831"/>
        <w:gridCol w:w="1831"/>
        <w:gridCol w:w="1831"/>
      </w:tblGrid>
      <w:tr w:rsidR="00E043E6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043E6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043E6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043E6" w:rsidRDefault="00E043E6">
      <w:pPr>
        <w:spacing w:after="0" w:line="1" w:lineRule="auto"/>
        <w:sectPr w:rsidR="00E043E6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-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646"/>
        <w:gridCol w:w="4630"/>
        <w:gridCol w:w="1831"/>
        <w:gridCol w:w="1831"/>
        <w:gridCol w:w="1831"/>
      </w:tblGrid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1111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příj.fyz.osob ze záv.činnosti a fun.pož.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5 400 000,00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4 400 000,00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4 286 733,94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příjmu fyz.osob ze samost. výděl.činnosti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278 535,40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fyzických osob z kapitál.výnosů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722 203,49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fyzických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5 330 000,00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5 287 472,83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právnických osob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6 094 098,78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příjmu právnických osob za obce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426 930,00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426 930,00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právnických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4 400 000,00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6 426 930,00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6 521 028,78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 příjmů, zisku a kapitálových výnosů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10 400 000,00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11 756 930,00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11 808 501,61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11 300 000,00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13 630 000,00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13 623 200,96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Obecné daně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11 300 000,00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13 630 000,00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13 623 200,96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122a3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Zvl.daně a popl.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ze zboží a služeb v tuzemsku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11 300 000,00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13 630 000,00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13 623 200,96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Odvody za odnětí půdy ze zem.půdního fondu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17 537,40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Poplatky a odvody v oblasti životního prostředí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17 537,40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1340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provoz systému shrom.....komun.odpadů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857 619,00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ze psů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56 410,00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užívání veřejného prostranství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8 620,00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Místní poplatky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922 649,00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a soudní poplatky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hazardních her s výj.dílčí daně z techn.her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201 011,23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Zruš.odvod z loter.a podob.her kromě z výher.hr.p.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9,62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Daně, poplatky a jiná obd.peněž.plně.v ob.haz.her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200 100,00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201 020,85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a poplatky z vybraných činností a služeb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1 190 100,00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1 176 207,25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736 252,20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736 252,20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Majetkové daně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736 000,00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736 252,20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Daňové příjmy (součet za třídu 1)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23 470 000,00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27 313 030,00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27 344 162,02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1 511 000,00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1 494 000,00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1 406 796,30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zboží (již nakoup. za úč.prod)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vlastní činnosti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30 897,00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1 611 500,00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1 590 500,00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1 437 758,30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269 902,00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ost.nemovit.věcí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1 344 000,00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1 656 400,00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1 517 420,50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movitých věcí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14 440,00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pronájmu majetku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46 535,00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1 662 000,00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1 976 400,00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1 848 297,50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750,83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podílů na zisku a dividend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11 766,17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12 517,00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vl.činn.a odvody přeb.org.s příj.vzt.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3 275 500,00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3 580 900,00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3 298 572,80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Sankční platby přijaté od jiných subjektů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84 000,00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sankční platby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84 000,00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Ost.příjmy z finačního vypoř.od jin.veřej.rozpočtů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3 128,61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Přij.vratky transf.a ost.př.z fin.vyp.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3 200,00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3 128,61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sankční platby a vratky transferů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87 700,00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87 128,61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2322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pojistné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936 796,00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příspěky a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192 356,00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 jinde nezařazené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20 775,10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1 309 000,00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1 149 927,10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prod.nekap.maj.a ost.nedaňové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1 309 000,00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1 149 927,10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3 776 000,00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4 977 600,00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4 535 628,51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42 800,00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prod.dlouhodob.majetku (kromě drobn.)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42 800,00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prod.dlouhod.maj.a ost.kap.příjmů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42 800,00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Kapitálové příjmy (souč.za třídu 3)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42 800,00 </w:t>
            </w:r>
          </w:p>
        </w:tc>
      </w:tr>
      <w:tr w:rsidR="00E043E6">
        <w:trPr>
          <w:cantSplit/>
        </w:trPr>
        <w:tc>
          <w:tcPr>
            <w:tcW w:w="5276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27 271 000,00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32 330 630,00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31 922 590,53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Neinv.přij.transf.z všeob.pokl.správy st.rozp.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384 076,90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Neinv.přij.tra.ze SR v rámci souhrn.dot.vztahu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467 700,00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467 700,00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Ost.neinv.přij.tra.ze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2 688 500,00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855 020,00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Neinv.přij.transf.od veř.rozp.ústřední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3 540 200,00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1 706 796,90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42 000,00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355 000,00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transf.od rozp.úz.úrovně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397 000,00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1 370 000,00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převody z vlastních fondů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200 111,40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převody z vlastních fondů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1 570 111,40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6 137 200,00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3 673 908,30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4213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Inv.přij.transf.ze státních fondů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5 300 000,00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2 046 000,00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2 045 799,00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4216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Ost.inv.přij.transf.ze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7 838 000,00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7 837 896,21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přijaté transf.od veř.r.ústř.úrovně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5 300 000,00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9 884 000,00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9 883 695,21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5 300 000,00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9 884 000,00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9 883 695,21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8 130 000,00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16 021 200,00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13 557 603,51 </w:t>
            </w:r>
          </w:p>
        </w:tc>
      </w:tr>
      <w:tr w:rsidR="00E043E6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35 401 000,00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48 351 830,00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45 480 194,04 </w:t>
            </w:r>
          </w:p>
        </w:tc>
      </w:tr>
      <w:tr w:rsidR="00E043E6">
        <w:trPr>
          <w:cantSplit/>
        </w:trPr>
        <w:tc>
          <w:tcPr>
            <w:tcW w:w="10769" w:type="dxa"/>
            <w:gridSpan w:val="5"/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E043E6" w:rsidRDefault="00E043E6">
      <w:pPr>
        <w:spacing w:after="0" w:line="1" w:lineRule="auto"/>
        <w:sectPr w:rsidR="00E043E6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276"/>
        <w:gridCol w:w="1831"/>
        <w:gridCol w:w="1831"/>
        <w:gridCol w:w="1831"/>
      </w:tblGrid>
      <w:tr w:rsidR="00E043E6">
        <w:trPr>
          <w:cantSplit/>
        </w:trPr>
        <w:tc>
          <w:tcPr>
            <w:tcW w:w="10769" w:type="dxa"/>
            <w:gridSpan w:val="4"/>
          </w:tcPr>
          <w:p w:rsidR="00E043E6" w:rsidRDefault="0069501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E043E6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043E6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043E6" w:rsidRDefault="00E043E6">
      <w:pPr>
        <w:spacing w:after="0" w:line="1" w:lineRule="auto"/>
        <w:sectPr w:rsidR="00E043E6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-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276"/>
        <w:gridCol w:w="1831"/>
        <w:gridCol w:w="1831"/>
        <w:gridCol w:w="1831"/>
      </w:tblGrid>
      <w:tr w:rsidR="00E043E6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24 954 702,00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28 998 632,00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27 700 187,00 </w:t>
            </w:r>
          </w:p>
        </w:tc>
      </w:tr>
      <w:tr w:rsidR="00E043E6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13 965 000,00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13 998 000,00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12 445 205,73 </w:t>
            </w:r>
          </w:p>
        </w:tc>
      </w:tr>
      <w:tr w:rsidR="00E043E6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38 919 702,00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42 996 632,00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40 145 392,73 </w:t>
            </w:r>
          </w:p>
        </w:tc>
      </w:tr>
    </w:tbl>
    <w:p w:rsidR="00E043E6" w:rsidRDefault="00E043E6">
      <w:pPr>
        <w:spacing w:after="0" w:line="1" w:lineRule="auto"/>
        <w:sectPr w:rsidR="00E043E6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276"/>
        <w:gridCol w:w="1831"/>
        <w:gridCol w:w="1831"/>
        <w:gridCol w:w="1831"/>
      </w:tblGrid>
      <w:tr w:rsidR="00E043E6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043E6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043E6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043E6" w:rsidRDefault="00E043E6">
      <w:pPr>
        <w:spacing w:after="0" w:line="1" w:lineRule="auto"/>
        <w:sectPr w:rsidR="00E043E6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-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646"/>
        <w:gridCol w:w="4630"/>
        <w:gridCol w:w="1831"/>
        <w:gridCol w:w="1831"/>
        <w:gridCol w:w="1831"/>
      </w:tblGrid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5011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zaměstnanců v pracovním poměru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2 345 000,00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2 145 000,00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2 099 225,00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2 345 000,00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2 145 000,00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2 099 225,00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961 000,00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945 500,00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916 011,00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členů zastupitelstev obcí a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1 294 222,00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2 261 000,00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2 245 500,00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2 210 233,00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Pov.poj.na soc.zab.a přísp.na st.pol.zaměstnan.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1 245 000,00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1 257 032,00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547 500,00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572 429,00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5038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11 631,00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placené zaměstnavatelem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1 418 000,00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1 812 500,00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1 841 092,00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na platy,ost.platby za prov.pr.a pojist.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6 024 000,00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6 203 000,00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6 150 550,00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Podlimitní věcná břemena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19 665,40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Výd.na někt.úpr.hmot.věcí a poříz.někt.práv k hm.v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19 665,40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Ochranné pomůcky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10 361,00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Prádlo, oděv a obuv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3 015,00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30 670,00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5137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239 028,04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625 486,66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1 070 000,00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908 560,70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5141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 vlastní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91 136,88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 a ostatní finanční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91 136,88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65 253,50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299 383,10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485 973,36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97 857,00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vody, paliv a energie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1 140 000,00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1 024 000,00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948 466,96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pošt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13 711,00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70 399,44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153 500,00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153 327,70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31 235,52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5167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4 790,00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4 432 000,00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3 926 000,00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3 681 151,57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4 797 000,00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4 205 500,00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3 954 615,23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5 552 000,00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8 846 500,00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8 817 184,50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104,00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5175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17 948,00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 jinde nezařazené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140 731,32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5 832 000,00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9 019 500,00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8 975 967,82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na dopravní územní obslužnost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7 849,00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16 797,00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souv.s neinv.nák.,přísp.,náhr.a věc.dary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24 646,00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12 722 000,00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15 523 000,00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14 923 058,99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Ost.neinv.transf.nezisk. a podob.organizacím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Neinv.transf.neziskovým a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Neinv.transfery podn.subj.a nezisk.organizacím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krajům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96 426,00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96 426,00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96 426,00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Ost.neinv.transf.veř.rozpočtům územní úrovně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29 220,00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veř.rozpočtům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176 426,00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126 426,00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125 646,00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5331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3 113 276,00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3 363 276,00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3 363 276,00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Neinv.transf.zřízeným příspěvkovým organizacím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605 494,00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přísp.a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3 113 276,00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3 963 276,00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3 968 770,00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1 370 000,00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převody vlastním fondům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200 111,40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převody vlastním fondům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1 570 111,40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kolků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152 930,00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114 249,58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z finančního vypořádání mezi krajem a obc.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571 555,03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Ost.neinv.transfery jiným veřejným rozpočtům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704 930,00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687 804,61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Neinv.transfery a některé další platby rozp.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6 039 702,00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6 994 632,00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6 352 332,01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5424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Náhrady mezd v době nemoci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35 392,00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Náhrady placené obyvatelstvu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35 392,00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obyvatelstvu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90 000,00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neinv.transfery obyvatelstvu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48 854,00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obyvatelstvu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138 854,00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transfery obyvatelstvu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174 246,00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Rezerva na krizová opatření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Běžné výdaje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24 954 702,00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28 998 632,00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27 700 187,00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 dlouhodobého nehmotného majetku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95 000,00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dloudodobého nehmotného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95 000,00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13 765 000,00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12 237 000,00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10 635 057,53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60 742,00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dlouhodobého 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13 765 000,00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12 297 000,00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10 695 799,53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6130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28 205,00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28 205,00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6142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Nadlimitní věcná břemena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1 542 000,00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1 626 201,20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Nadlimitní věcná břemena a právo stavby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1 542 000,00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1 626 201,20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13 965 000,00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13 998 000,00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12 445 205,73 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Kapitálové výdaje (souč.za třídu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13 965 000,00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13 998 000,00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12 445 205,73 </w:t>
            </w:r>
          </w:p>
        </w:tc>
      </w:tr>
      <w:tr w:rsidR="00E043E6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Výdaje celkem  (třída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38 919 702,00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42 996 632,00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40 145 392,73 </w:t>
            </w:r>
          </w:p>
        </w:tc>
      </w:tr>
      <w:tr w:rsidR="00E043E6">
        <w:trPr>
          <w:cantSplit/>
        </w:trPr>
        <w:tc>
          <w:tcPr>
            <w:tcW w:w="10769" w:type="dxa"/>
            <w:gridSpan w:val="5"/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E043E6" w:rsidRDefault="00E043E6">
      <w:pPr>
        <w:spacing w:after="0" w:line="1" w:lineRule="auto"/>
        <w:sectPr w:rsidR="00E043E6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3769"/>
        <w:gridCol w:w="969"/>
        <w:gridCol w:w="538"/>
        <w:gridCol w:w="1831"/>
        <w:gridCol w:w="1831"/>
        <w:gridCol w:w="1831"/>
      </w:tblGrid>
      <w:tr w:rsidR="00E043E6">
        <w:trPr>
          <w:cantSplit/>
        </w:trPr>
        <w:tc>
          <w:tcPr>
            <w:tcW w:w="4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lastRenderedPageBreak/>
              <w:t>Saldo příjmů a výdajů (Příjmy-Výdaje)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E043E6" w:rsidRDefault="00E043E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3 518 702,00-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5 355 198,00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5E2BBA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5 334 801,31 </w:t>
            </w:r>
          </w:p>
        </w:tc>
      </w:tr>
      <w:tr w:rsidR="00E043E6">
        <w:trPr>
          <w:cantSplit/>
        </w:trPr>
        <w:tc>
          <w:tcPr>
            <w:tcW w:w="10769" w:type="dxa"/>
            <w:gridSpan w:val="6"/>
          </w:tcPr>
          <w:p w:rsidR="005E2BBA" w:rsidRDefault="005E2BBA" w:rsidP="005E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lastRenderedPageBreak/>
              <w:t>Rozpočet na rok 202</w:t>
            </w:r>
            <w:r w:rsidR="000E3803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zveřejněn na úřední desce : </w:t>
            </w:r>
            <w:r w:rsidR="000E3803">
              <w:rPr>
                <w:rFonts w:ascii="TimesNewRomanPSMT" w:hAnsi="TimesNewRomanPSMT" w:cs="TimesNewRomanPSMT"/>
                <w:sz w:val="24"/>
                <w:szCs w:val="24"/>
              </w:rPr>
              <w:t>1.12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.20</w:t>
            </w:r>
            <w:r w:rsidR="000E3803">
              <w:rPr>
                <w:rFonts w:ascii="TimesNewRomanPSMT" w:hAnsi="TimesNewRomanPSMT" w:cs="TimesNewRomanPSMT"/>
                <w:sz w:val="24"/>
                <w:szCs w:val="24"/>
              </w:rPr>
              <w:t>20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– 1</w:t>
            </w:r>
            <w:r w:rsidR="000E3803"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.12.20</w:t>
            </w:r>
            <w:r w:rsidR="000E3803">
              <w:rPr>
                <w:rFonts w:ascii="TimesNewRomanPSMT" w:hAnsi="TimesNewRomanPSMT" w:cs="TimesNewRomanPSMT"/>
                <w:sz w:val="24"/>
                <w:szCs w:val="24"/>
              </w:rPr>
              <w:t>20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</w:p>
          <w:p w:rsidR="005E2BBA" w:rsidRDefault="005E2BBA" w:rsidP="005E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Schválen dne 16.12.20</w:t>
            </w:r>
            <w:r w:rsidR="000E3803">
              <w:rPr>
                <w:rFonts w:ascii="TimesNewRomanPSMT" w:hAnsi="TimesNewRomanPSMT" w:cs="TimesNewRomanPSMT"/>
                <w:sz w:val="24"/>
                <w:szCs w:val="24"/>
              </w:rPr>
              <w:t>20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na </w:t>
            </w:r>
            <w:r w:rsidR="000E3803">
              <w:rPr>
                <w:rFonts w:ascii="TimesNewRomanPSMT" w:hAnsi="TimesNewRomanPSMT" w:cs="TimesNewRomanPSMT"/>
                <w:sz w:val="24"/>
                <w:szCs w:val="24"/>
              </w:rPr>
              <w:t>11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 veřejném zasedání ZO Nezvěstice.</w:t>
            </w:r>
          </w:p>
          <w:p w:rsidR="005E2BBA" w:rsidRDefault="005E2BBA" w:rsidP="005E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5E2BBA" w:rsidRPr="00631AD1" w:rsidRDefault="005E2BBA" w:rsidP="005E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31AD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Rozpočtová opatření :</w:t>
            </w:r>
          </w:p>
          <w:tbl>
            <w:tblPr>
              <w:tblW w:w="106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41"/>
              <w:gridCol w:w="2136"/>
              <w:gridCol w:w="2136"/>
              <w:gridCol w:w="2136"/>
              <w:gridCol w:w="2137"/>
            </w:tblGrid>
            <w:tr w:rsidR="005E2BBA" w:rsidRPr="005750AC" w:rsidTr="00F25B53">
              <w:trPr>
                <w:trHeight w:val="476"/>
              </w:trPr>
              <w:tc>
                <w:tcPr>
                  <w:tcW w:w="2141" w:type="dxa"/>
                </w:tcPr>
                <w:p w:rsidR="005E2BBA" w:rsidRDefault="005E2BBA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</w:p>
                <w:p w:rsidR="005E2BBA" w:rsidRPr="005750AC" w:rsidRDefault="005E2BBA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  <w:r w:rsidRPr="005750AC">
                    <w:rPr>
                      <w:rFonts w:ascii="TimesNewRomanPS-BoldMT" w:hAnsi="TimesNewRomanPS-BoldMT" w:cs="TimesNewRomanPS-BoldMT"/>
                      <w:b/>
                      <w:bCs/>
                    </w:rPr>
                    <w:t>Pořad. Číslo :</w:t>
                  </w:r>
                </w:p>
              </w:tc>
              <w:tc>
                <w:tcPr>
                  <w:tcW w:w="2136" w:type="dxa"/>
                </w:tcPr>
                <w:p w:rsidR="005E2BBA" w:rsidRDefault="005E2BBA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</w:p>
                <w:p w:rsidR="005E2BBA" w:rsidRPr="005750AC" w:rsidRDefault="005E2BBA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  <w:r w:rsidRPr="005750AC">
                    <w:rPr>
                      <w:rFonts w:ascii="TimesNewRomanPS-BoldMT" w:hAnsi="TimesNewRomanPS-BoldMT" w:cs="TimesNewRomanPS-BoldMT"/>
                      <w:b/>
                      <w:bCs/>
                    </w:rPr>
                    <w:t>Datum schválení:</w:t>
                  </w:r>
                </w:p>
              </w:tc>
              <w:tc>
                <w:tcPr>
                  <w:tcW w:w="2136" w:type="dxa"/>
                </w:tcPr>
                <w:p w:rsidR="005E2BBA" w:rsidRDefault="005E2BBA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</w:p>
                <w:p w:rsidR="005E2BBA" w:rsidRPr="005750AC" w:rsidRDefault="005E2BBA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  <w:r w:rsidRPr="005750AC">
                    <w:rPr>
                      <w:rFonts w:ascii="TimesNewRomanPS-BoldMT" w:hAnsi="TimesNewRomanPS-BoldMT" w:cs="TimesNewRomanPS-BoldMT"/>
                      <w:b/>
                      <w:bCs/>
                    </w:rPr>
                    <w:t>Příjmy v Kč :</w:t>
                  </w:r>
                </w:p>
              </w:tc>
              <w:tc>
                <w:tcPr>
                  <w:tcW w:w="2136" w:type="dxa"/>
                </w:tcPr>
                <w:p w:rsidR="005E2BBA" w:rsidRDefault="005E2BBA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</w:p>
                <w:p w:rsidR="005E2BBA" w:rsidRPr="005750AC" w:rsidRDefault="005E2BBA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  <w:r w:rsidRPr="005750AC">
                    <w:rPr>
                      <w:rFonts w:ascii="TimesNewRomanPS-BoldMT" w:hAnsi="TimesNewRomanPS-BoldMT" w:cs="TimesNewRomanPS-BoldMT"/>
                      <w:b/>
                      <w:bCs/>
                    </w:rPr>
                    <w:t>Výdaje v Kč :</w:t>
                  </w:r>
                </w:p>
              </w:tc>
              <w:tc>
                <w:tcPr>
                  <w:tcW w:w="2137" w:type="dxa"/>
                </w:tcPr>
                <w:p w:rsidR="005E2BBA" w:rsidRDefault="005E2BBA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</w:p>
                <w:p w:rsidR="005E2BBA" w:rsidRPr="005750AC" w:rsidRDefault="005E2BBA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</w:rPr>
                  </w:pPr>
                  <w:r w:rsidRPr="005750AC">
                    <w:rPr>
                      <w:rFonts w:ascii="TimesNewRomanPS-BoldMT" w:hAnsi="TimesNewRomanPS-BoldMT" w:cs="TimesNewRomanPS-BoldMT"/>
                      <w:b/>
                      <w:bCs/>
                    </w:rPr>
                    <w:t>Saldo v Kč :</w:t>
                  </w:r>
                </w:p>
              </w:tc>
            </w:tr>
            <w:tr w:rsidR="005E2BBA" w:rsidRPr="005750AC" w:rsidTr="00F25B53">
              <w:trPr>
                <w:trHeight w:val="254"/>
              </w:trPr>
              <w:tc>
                <w:tcPr>
                  <w:tcW w:w="2141" w:type="dxa"/>
                </w:tcPr>
                <w:p w:rsidR="005E2BBA" w:rsidRPr="00DE687B" w:rsidRDefault="005E2BBA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 w:rsidRPr="00DE687B"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36" w:type="dxa"/>
                </w:tcPr>
                <w:p w:rsidR="005E2BBA" w:rsidRPr="00DE687B" w:rsidRDefault="000E3803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28.6.2021</w:t>
                  </w:r>
                </w:p>
              </w:tc>
              <w:tc>
                <w:tcPr>
                  <w:tcW w:w="2136" w:type="dxa"/>
                </w:tcPr>
                <w:p w:rsidR="005E2BBA" w:rsidRPr="00DE687B" w:rsidRDefault="000E3803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9 630 430,00</w:t>
                  </w:r>
                </w:p>
              </w:tc>
              <w:tc>
                <w:tcPr>
                  <w:tcW w:w="2136" w:type="dxa"/>
                </w:tcPr>
                <w:p w:rsidR="005E2BBA" w:rsidRPr="00DE687B" w:rsidRDefault="000E3803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2 506 930,00</w:t>
                  </w:r>
                </w:p>
              </w:tc>
              <w:tc>
                <w:tcPr>
                  <w:tcW w:w="2137" w:type="dxa"/>
                </w:tcPr>
                <w:p w:rsidR="005E2BBA" w:rsidRPr="00DE687B" w:rsidRDefault="000E3803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-7 123 500,00</w:t>
                  </w:r>
                </w:p>
              </w:tc>
            </w:tr>
            <w:tr w:rsidR="005E2BBA" w:rsidRPr="005750AC" w:rsidTr="00F25B53">
              <w:trPr>
                <w:trHeight w:val="254"/>
              </w:trPr>
              <w:tc>
                <w:tcPr>
                  <w:tcW w:w="2141" w:type="dxa"/>
                </w:tcPr>
                <w:p w:rsidR="005E2BBA" w:rsidRPr="00DE687B" w:rsidRDefault="005E2BBA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 w:rsidRPr="00DE687B"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136" w:type="dxa"/>
                </w:tcPr>
                <w:p w:rsidR="005E2BBA" w:rsidRPr="00DE687B" w:rsidRDefault="000E3803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15.9.2021</w:t>
                  </w:r>
                </w:p>
              </w:tc>
              <w:tc>
                <w:tcPr>
                  <w:tcW w:w="2136" w:type="dxa"/>
                </w:tcPr>
                <w:p w:rsidR="005E2BBA" w:rsidRPr="00DE687B" w:rsidRDefault="000E3803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136" w:type="dxa"/>
                </w:tcPr>
                <w:p w:rsidR="005E2BBA" w:rsidRPr="00DE687B" w:rsidRDefault="000E3803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137" w:type="dxa"/>
                </w:tcPr>
                <w:p w:rsidR="005E2BBA" w:rsidRPr="00DE687B" w:rsidRDefault="000E3803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5E2BBA" w:rsidRPr="005750AC" w:rsidTr="00F25B53">
              <w:trPr>
                <w:trHeight w:val="254"/>
              </w:trPr>
              <w:tc>
                <w:tcPr>
                  <w:tcW w:w="2141" w:type="dxa"/>
                </w:tcPr>
                <w:p w:rsidR="005E2BBA" w:rsidRPr="00DE687B" w:rsidRDefault="005E2BBA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 w:rsidRPr="00DE687B"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136" w:type="dxa"/>
                </w:tcPr>
                <w:p w:rsidR="005E2BBA" w:rsidRPr="00DE687B" w:rsidRDefault="000E3803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18.10.2021</w:t>
                  </w:r>
                </w:p>
              </w:tc>
              <w:tc>
                <w:tcPr>
                  <w:tcW w:w="2136" w:type="dxa"/>
                </w:tcPr>
                <w:p w:rsidR="005E2BBA" w:rsidRPr="00DE687B" w:rsidRDefault="000E3803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750 000,00</w:t>
                  </w:r>
                </w:p>
              </w:tc>
              <w:tc>
                <w:tcPr>
                  <w:tcW w:w="2136" w:type="dxa"/>
                </w:tcPr>
                <w:p w:rsidR="005E2BBA" w:rsidRPr="00DE687B" w:rsidRDefault="000E3803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75</w:t>
                  </w:r>
                  <w:r w:rsidR="005E2BBA"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0 000,00</w:t>
                  </w:r>
                </w:p>
              </w:tc>
              <w:tc>
                <w:tcPr>
                  <w:tcW w:w="2137" w:type="dxa"/>
                </w:tcPr>
                <w:p w:rsidR="005E2BBA" w:rsidRPr="00DE687B" w:rsidRDefault="000E3803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5E2BBA" w:rsidRPr="005750AC" w:rsidTr="00F25B53">
              <w:trPr>
                <w:trHeight w:val="266"/>
              </w:trPr>
              <w:tc>
                <w:tcPr>
                  <w:tcW w:w="2141" w:type="dxa"/>
                </w:tcPr>
                <w:p w:rsidR="005E2BBA" w:rsidRPr="00DE687B" w:rsidRDefault="005E2BBA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 w:rsidRPr="00DE687B"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136" w:type="dxa"/>
                </w:tcPr>
                <w:p w:rsidR="005E2BBA" w:rsidRPr="00DE687B" w:rsidRDefault="000E3803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10.11.2021</w:t>
                  </w:r>
                </w:p>
              </w:tc>
              <w:tc>
                <w:tcPr>
                  <w:tcW w:w="2136" w:type="dxa"/>
                </w:tcPr>
                <w:p w:rsidR="005E2BBA" w:rsidRPr="00DE687B" w:rsidRDefault="005E2BBA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136" w:type="dxa"/>
                </w:tcPr>
                <w:p w:rsidR="005E2BBA" w:rsidRPr="00DE687B" w:rsidRDefault="005E2BBA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 w:rsidRPr="00DE687B"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137" w:type="dxa"/>
                </w:tcPr>
                <w:p w:rsidR="005E2BBA" w:rsidRPr="00DE687B" w:rsidRDefault="005E2BBA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 w:rsidRPr="00DE687B"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0E3803" w:rsidRPr="005750AC" w:rsidTr="00F25B53">
              <w:trPr>
                <w:trHeight w:val="266"/>
              </w:trPr>
              <w:tc>
                <w:tcPr>
                  <w:tcW w:w="2141" w:type="dxa"/>
                </w:tcPr>
                <w:p w:rsidR="000E3803" w:rsidRPr="00DE687B" w:rsidRDefault="000E3803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136" w:type="dxa"/>
                </w:tcPr>
                <w:p w:rsidR="000E3803" w:rsidRDefault="000E3803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13.12.2021</w:t>
                  </w:r>
                </w:p>
              </w:tc>
              <w:tc>
                <w:tcPr>
                  <w:tcW w:w="2136" w:type="dxa"/>
                </w:tcPr>
                <w:p w:rsidR="000E3803" w:rsidRDefault="000E3803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2 570 400,00</w:t>
                  </w:r>
                </w:p>
              </w:tc>
              <w:tc>
                <w:tcPr>
                  <w:tcW w:w="2136" w:type="dxa"/>
                </w:tcPr>
                <w:p w:rsidR="000E3803" w:rsidRPr="00DE687B" w:rsidRDefault="000E3803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820 000,00</w:t>
                  </w:r>
                </w:p>
              </w:tc>
              <w:tc>
                <w:tcPr>
                  <w:tcW w:w="2137" w:type="dxa"/>
                </w:tcPr>
                <w:p w:rsidR="000E3803" w:rsidRPr="00DE687B" w:rsidRDefault="00684C52" w:rsidP="00684C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-1 750 400</w:t>
                  </w:r>
                  <w:r w:rsidR="000E3803">
                    <w:rPr>
                      <w:rFonts w:ascii="TimesNewRomanPS-BoldMT" w:hAnsi="TimesNewRomanPS-BoldMT" w:cs="TimesNewRomanPS-BoldMT"/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5E2BBA" w:rsidRDefault="005E2BBA" w:rsidP="005E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5E2BBA" w:rsidRDefault="005E2BBA" w:rsidP="005E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93A2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Komentář :</w:t>
            </w:r>
          </w:p>
          <w:p w:rsidR="005E2BBA" w:rsidRDefault="005E2BBA" w:rsidP="005E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EC3180">
              <w:rPr>
                <w:rFonts w:ascii="TimesNewRomanPSMT" w:hAnsi="TimesNewRomanPSMT" w:cs="TimesNewRomanPSMT"/>
              </w:rPr>
              <w:t xml:space="preserve">RO č. 1 – </w:t>
            </w:r>
            <w:r w:rsidR="000E3803">
              <w:rPr>
                <w:rFonts w:ascii="TimesNewRomanPSMT" w:hAnsi="TimesNewRomanPSMT" w:cs="TimesNewRomanPSMT"/>
              </w:rPr>
              <w:t>Příjmy- zvýšení u pol. 5,14,15,36,37,38,39,40</w:t>
            </w:r>
          </w:p>
          <w:p w:rsidR="005E2BBA" w:rsidRPr="00EC3180" w:rsidRDefault="005E2BBA" w:rsidP="005E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             </w:t>
            </w:r>
            <w:r w:rsidR="000E3803">
              <w:rPr>
                <w:rFonts w:ascii="TimesNewRomanPSMT" w:hAnsi="TimesNewRomanPSMT" w:cs="TimesNewRomanPSMT"/>
              </w:rPr>
              <w:t xml:space="preserve">            - snížení u pol. 17</w:t>
            </w:r>
          </w:p>
          <w:p w:rsidR="005E2BBA" w:rsidRDefault="005E2BBA" w:rsidP="005E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EC3180">
              <w:rPr>
                <w:rFonts w:ascii="TimesNewRomanPSMT" w:hAnsi="TimesNewRomanPSMT" w:cs="TimesNewRomanPSMT"/>
              </w:rPr>
              <w:t xml:space="preserve">RO č. </w:t>
            </w:r>
            <w:r>
              <w:rPr>
                <w:rFonts w:ascii="TimesNewRomanPSMT" w:hAnsi="TimesNewRomanPSMT" w:cs="TimesNewRomanPSMT"/>
              </w:rPr>
              <w:t>2</w:t>
            </w:r>
            <w:r w:rsidR="000E3803">
              <w:rPr>
                <w:rFonts w:ascii="TimesNewRomanPSMT" w:hAnsi="TimesNewRomanPSMT" w:cs="TimesNewRomanPSMT"/>
              </w:rPr>
              <w:t xml:space="preserve"> -</w:t>
            </w:r>
            <w:r>
              <w:rPr>
                <w:rFonts w:ascii="TimesNewRomanPSMT" w:hAnsi="TimesNewRomanPSMT" w:cs="TimesNewRomanPSMT"/>
              </w:rPr>
              <w:t xml:space="preserve">  </w:t>
            </w:r>
            <w:r w:rsidRPr="00EC3180">
              <w:rPr>
                <w:rFonts w:ascii="TimesNewRomanPSMT" w:hAnsi="TimesNewRomanPSMT" w:cs="TimesNewRomanPSMT"/>
              </w:rPr>
              <w:t xml:space="preserve">Výdaje - </w:t>
            </w:r>
            <w:r w:rsidR="000E3803" w:rsidRPr="00EC3180">
              <w:rPr>
                <w:rFonts w:ascii="TimesNewRomanPSMT" w:hAnsi="TimesNewRomanPSMT" w:cs="TimesNewRomanPSMT"/>
              </w:rPr>
              <w:t>přesuny mezi položkami – celkový objem příjmů a výdajů nezměněn</w:t>
            </w:r>
          </w:p>
          <w:p w:rsidR="005E2BBA" w:rsidRDefault="005E2BBA" w:rsidP="005E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RO č. 3 – Příjmy – zvýšení u pol. </w:t>
            </w:r>
            <w:r w:rsidR="000E3803">
              <w:rPr>
                <w:rFonts w:ascii="TimesNewRomanPSMT" w:hAnsi="TimesNewRomanPSMT" w:cs="TimesNewRomanPSMT"/>
              </w:rPr>
              <w:t>2,3,4,13,24,27,32,36</w:t>
            </w:r>
          </w:p>
          <w:p w:rsidR="000E3803" w:rsidRDefault="000E3803" w:rsidP="005E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                          -  snížení u pol. 1</w:t>
            </w:r>
          </w:p>
          <w:p w:rsidR="005E2BBA" w:rsidRDefault="005E2BBA" w:rsidP="005E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               V</w:t>
            </w:r>
            <w:r w:rsidRPr="00EC3180">
              <w:rPr>
                <w:rFonts w:ascii="TimesNewRomanPSMT" w:hAnsi="TimesNewRomanPSMT" w:cs="TimesNewRomanPSMT"/>
              </w:rPr>
              <w:t>ýdaj</w:t>
            </w:r>
            <w:r>
              <w:rPr>
                <w:rFonts w:ascii="TimesNewRomanPSMT" w:hAnsi="TimesNewRomanPSMT" w:cs="TimesNewRomanPSMT"/>
              </w:rPr>
              <w:t>e</w:t>
            </w:r>
            <w:r w:rsidRPr="00EC3180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 xml:space="preserve"> - zvýšení u pol. </w:t>
            </w:r>
            <w:r w:rsidR="000E3803">
              <w:rPr>
                <w:rFonts w:ascii="TimesNewRomanPSMT" w:hAnsi="TimesNewRomanPSMT" w:cs="TimesNewRomanPSMT"/>
              </w:rPr>
              <w:t>8,28</w:t>
            </w:r>
          </w:p>
          <w:p w:rsidR="005E2BBA" w:rsidRPr="00EC3180" w:rsidRDefault="005E2BBA" w:rsidP="005E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         </w:t>
            </w:r>
            <w:r w:rsidR="000E3803">
              <w:rPr>
                <w:rFonts w:ascii="TimesNewRomanPSMT" w:hAnsi="TimesNewRomanPSMT" w:cs="TimesNewRomanPSMT"/>
              </w:rPr>
              <w:t xml:space="preserve">                   - snížení u pol. 34</w:t>
            </w:r>
          </w:p>
          <w:p w:rsidR="005E2BBA" w:rsidRDefault="005E2BBA" w:rsidP="005E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RO č. 4 –</w:t>
            </w:r>
            <w:r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  <w:br w:type="page"/>
              <w:t xml:space="preserve"> </w:t>
            </w:r>
            <w:r w:rsidR="000E3803">
              <w:rPr>
                <w:rFonts w:ascii="TimesNewRomanPSMT" w:hAnsi="TimesNewRomanPSMT" w:cs="TimesNewRomanPSMT"/>
              </w:rPr>
              <w:t>V</w:t>
            </w:r>
            <w:r>
              <w:rPr>
                <w:rFonts w:ascii="TimesNewRomanPSMT" w:hAnsi="TimesNewRomanPSMT" w:cs="TimesNewRomanPSMT"/>
              </w:rPr>
              <w:t xml:space="preserve">ýdaje -  </w:t>
            </w:r>
            <w:r w:rsidRPr="00EC3180">
              <w:rPr>
                <w:rFonts w:ascii="TimesNewRomanPSMT" w:hAnsi="TimesNewRomanPSMT" w:cs="TimesNewRomanPSMT"/>
              </w:rPr>
              <w:t>přesuny mezi položkami – celkový objem příjmů a výdajů nezměněn</w:t>
            </w:r>
          </w:p>
          <w:p w:rsidR="000E3803" w:rsidRDefault="000E3803" w:rsidP="005E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RO č. 5 – Příjmy – zvýšení u pol. 2,3,4,6,11,12,13,16,18,19,20,23,27,33,35,37,38</w:t>
            </w:r>
          </w:p>
          <w:p w:rsidR="000E3803" w:rsidRDefault="000E3803" w:rsidP="005E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                           - snížení u pol. 14,15,17,25</w:t>
            </w:r>
          </w:p>
          <w:p w:rsidR="000E3803" w:rsidRDefault="000E3803" w:rsidP="005E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               Výdaje – zvýšení u pol. 2,3,4,8,10,11,13,27,28,31,32,33,34,35,36</w:t>
            </w:r>
          </w:p>
          <w:p w:rsidR="000E3803" w:rsidRDefault="00684C52" w:rsidP="005E2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                           - snížení u pol. 7,12,15,16,23,26</w:t>
            </w:r>
          </w:p>
          <w:p w:rsidR="00E043E6" w:rsidRDefault="00E043E6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6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E043E6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8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043E6">
        <w:trPr>
          <w:cantSplit/>
        </w:trPr>
        <w:tc>
          <w:tcPr>
            <w:tcW w:w="10769" w:type="dxa"/>
            <w:gridSpan w:val="6"/>
            <w:tcMar>
              <w:top w:w="4" w:type="dxa"/>
              <w:bottom w:w="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043E6" w:rsidRDefault="00E043E6">
      <w:pPr>
        <w:spacing w:after="0" w:line="1" w:lineRule="auto"/>
        <w:sectPr w:rsidR="00E043E6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4523"/>
        <w:gridCol w:w="538"/>
        <w:gridCol w:w="1831"/>
        <w:gridCol w:w="1831"/>
        <w:gridCol w:w="1831"/>
      </w:tblGrid>
      <w:tr w:rsidR="00E043E6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Krátkodobé financování z tuzemska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krátkod.vydaných dluhopisů 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krátkod.přij.půjč.prostř.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krátkod. prostř.na bank.účtech(+/-)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4 518 702,00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4 355 198,00-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10 228 572,31-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Akt. krátkod. operace řízení likvidity-příjmy(+)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Akt. krátkod. operace řízení likvidity-výdaje(-)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vydané dluhopisy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dlouh.vydaných dluhopisů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půjčené prostředky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5 900 000,00 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Uhrazené splátky dlouhod. přijatých půjček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1 000 000,00-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1 000 000,00-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1 000 000,00-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dlouhod. prostř.na bank.účtech(+/-)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Akt. dlouhod. operace řízení likvidity-příjmy(+)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Akt. dlouhod. operace řízení likvidity-výdaje(-)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Operace z peněžních účtů organizace nemající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charakter příjmů a výdajů vlád.sektoru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6 229,00-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Nerealizované kurzové rozdíly pohybů na devizových účtech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Nepřevedené částky vyrovnávající schodek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3 518 702,00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5 355 198,00-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5 334 801,31-</w:t>
            </w:r>
          </w:p>
        </w:tc>
      </w:tr>
    </w:tbl>
    <w:p w:rsidR="00E043E6" w:rsidRDefault="00E043E6">
      <w:pPr>
        <w:spacing w:after="0" w:line="1" w:lineRule="auto"/>
        <w:sectPr w:rsidR="00E043E6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3446"/>
        <w:gridCol w:w="1830"/>
        <w:gridCol w:w="1831"/>
        <w:gridCol w:w="1831"/>
        <w:gridCol w:w="1831"/>
      </w:tblGrid>
      <w:tr w:rsidR="00E043E6">
        <w:trPr>
          <w:cantSplit/>
        </w:trPr>
        <w:tc>
          <w:tcPr>
            <w:tcW w:w="10769" w:type="dxa"/>
            <w:gridSpan w:val="5"/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5"/>
          </w:tcPr>
          <w:p w:rsidR="00555889" w:rsidRDefault="0055588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:rsidR="00555889" w:rsidRDefault="0055588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:rsidR="00555889" w:rsidRDefault="0055588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:rsidR="00555889" w:rsidRDefault="0055588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E043E6">
        <w:trPr>
          <w:cantSplit/>
        </w:trPr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E043E6">
        <w:trPr>
          <w:cantSplit/>
        </w:trPr>
        <w:tc>
          <w:tcPr>
            <w:tcW w:w="10769" w:type="dxa"/>
            <w:gridSpan w:val="5"/>
            <w:tcMar>
              <w:top w:w="-5" w:type="dxa"/>
              <w:bottom w:w="-5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555889" w:rsidRDefault="0055588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555889" w:rsidRDefault="0055588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555889" w:rsidRDefault="0055588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043E6" w:rsidRDefault="00E043E6">
      <w:pPr>
        <w:spacing w:after="0" w:line="1" w:lineRule="auto"/>
        <w:sectPr w:rsidR="00E043E6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3446"/>
        <w:gridCol w:w="1830"/>
        <w:gridCol w:w="1831"/>
        <w:gridCol w:w="1831"/>
        <w:gridCol w:w="1831"/>
      </w:tblGrid>
      <w:tr w:rsidR="00E043E6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Základní běžný účet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1 984 276,35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10 228 572,31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12 212 848,66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10 228 572,31-</w:t>
            </w:r>
          </w:p>
        </w:tc>
      </w:tr>
      <w:tr w:rsidR="00E043E6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1 984 276,35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10 228 572,31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12 212 848,66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10 228 572,31-</w:t>
            </w:r>
          </w:p>
        </w:tc>
      </w:tr>
      <w:tr w:rsidR="00E043E6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043E6" w:rsidRDefault="00E043E6">
      <w:pPr>
        <w:spacing w:after="0" w:line="1" w:lineRule="auto"/>
        <w:sectPr w:rsidR="00E043E6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276"/>
        <w:gridCol w:w="1831"/>
        <w:gridCol w:w="1831"/>
        <w:gridCol w:w="1831"/>
      </w:tblGrid>
      <w:tr w:rsidR="00E043E6">
        <w:trPr>
          <w:cantSplit/>
        </w:trPr>
        <w:tc>
          <w:tcPr>
            <w:tcW w:w="10769" w:type="dxa"/>
            <w:gridSpan w:val="4"/>
          </w:tcPr>
          <w:p w:rsidR="00555889" w:rsidRPr="00D43CC4" w:rsidRDefault="00555889" w:rsidP="0055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D43CC4">
              <w:rPr>
                <w:rFonts w:ascii="TimesNewRomanPS-BoldMT" w:hAnsi="TimesNewRomanPS-BoldMT" w:cs="TimesNewRomanPS-BoldMT"/>
                <w:b/>
                <w:bCs/>
              </w:rPr>
              <w:lastRenderedPageBreak/>
              <w:t>Stav finančních prostředků k 31.12.20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21</w:t>
            </w:r>
            <w:r w:rsidRPr="00D43CC4">
              <w:rPr>
                <w:rFonts w:ascii="TimesNewRomanPS-BoldMT" w:hAnsi="TimesNewRomanPS-BoldMT" w:cs="TimesNewRomanPS-BoldMT"/>
                <w:b/>
                <w:bCs/>
              </w:rPr>
              <w:t xml:space="preserve"> :</w:t>
            </w:r>
          </w:p>
          <w:p w:rsidR="00555889" w:rsidRPr="00193A24" w:rsidRDefault="00555889" w:rsidP="0055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555889" w:rsidRPr="00D43CC4" w:rsidRDefault="00555889" w:rsidP="0055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43CC4">
              <w:rPr>
                <w:rFonts w:ascii="TimesNewRomanPSMT" w:hAnsi="TimesNewRomanPSMT" w:cs="TimesNewRomanPSMT"/>
                <w:sz w:val="20"/>
                <w:szCs w:val="20"/>
              </w:rPr>
              <w:t>Česká spořitelna a.s.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   –      9 139 349,60 </w:t>
            </w:r>
            <w:r w:rsidRPr="00D43CC4">
              <w:rPr>
                <w:rFonts w:ascii="TimesNewRomanPSMT" w:hAnsi="TimesNewRomanPSMT" w:cs="TimesNewRomanPSMT"/>
                <w:sz w:val="20"/>
                <w:szCs w:val="20"/>
              </w:rPr>
              <w:t>Kč</w:t>
            </w:r>
          </w:p>
          <w:p w:rsidR="00555889" w:rsidRPr="00D43CC4" w:rsidRDefault="00555889" w:rsidP="0055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43CC4">
              <w:rPr>
                <w:rFonts w:ascii="TimesNewRomanPSMT" w:hAnsi="TimesNewRomanPSMT" w:cs="TimesNewRomanPSMT"/>
                <w:sz w:val="20"/>
                <w:szCs w:val="20"/>
              </w:rPr>
              <w:t>ČSOB a.s. - běžný účet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</w:t>
            </w:r>
            <w:r w:rsidRPr="00D43CC4">
              <w:rPr>
                <w:rFonts w:ascii="TimesNewRomanPSMT" w:hAnsi="TimesNewRomanPSMT" w:cs="TimesNewRomanPSMT"/>
                <w:sz w:val="20"/>
                <w:szCs w:val="20"/>
              </w:rPr>
              <w:t xml:space="preserve"> –  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 605 906,07 Kč</w:t>
            </w:r>
          </w:p>
          <w:p w:rsidR="00555889" w:rsidRPr="00D43CC4" w:rsidRDefault="00555889" w:rsidP="0055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43CC4">
              <w:rPr>
                <w:rFonts w:ascii="TimesNewRomanPSMT" w:hAnsi="TimesNewRomanPSMT" w:cs="TimesNewRomanPSMT"/>
                <w:sz w:val="20"/>
                <w:szCs w:val="20"/>
              </w:rPr>
              <w:t xml:space="preserve">ČSOB a.s. - spořící účet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</w:t>
            </w:r>
            <w:r w:rsidRPr="00D43CC4">
              <w:rPr>
                <w:rFonts w:ascii="TimesNewRomanPSMT" w:hAnsi="TimesNewRomanPSMT" w:cs="TimesNewRomanPSMT"/>
                <w:sz w:val="20"/>
                <w:szCs w:val="20"/>
              </w:rPr>
              <w:t xml:space="preserve">–  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   3 270,04 Kč </w:t>
            </w:r>
          </w:p>
          <w:p w:rsidR="00555889" w:rsidRPr="00D43CC4" w:rsidRDefault="00555889" w:rsidP="0055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43CC4">
              <w:rPr>
                <w:rFonts w:ascii="TimesNewRomanPSMT" w:hAnsi="TimesNewRomanPSMT" w:cs="TimesNewRomanPSMT"/>
                <w:sz w:val="20"/>
                <w:szCs w:val="20"/>
              </w:rPr>
              <w:t>Era Pošovní spořitelna a.s.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–    183 108,03 Kč</w:t>
            </w:r>
          </w:p>
          <w:p w:rsidR="00555889" w:rsidRPr="00D43CC4" w:rsidRDefault="00555889" w:rsidP="0055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43CC4">
              <w:rPr>
                <w:rFonts w:ascii="TimesNewRomanPSMT" w:hAnsi="TimesNewRomanPSMT" w:cs="TimesNewRomanPSMT"/>
                <w:sz w:val="20"/>
                <w:szCs w:val="20"/>
              </w:rPr>
              <w:t xml:space="preserve">ČNB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                                </w:t>
            </w:r>
            <w:r w:rsidRPr="00D43CC4">
              <w:rPr>
                <w:rFonts w:ascii="TimesNewRomanPSMT" w:hAnsi="TimesNewRomanPSMT" w:cs="TimesNewRomanPSMT"/>
                <w:sz w:val="20"/>
                <w:szCs w:val="20"/>
              </w:rPr>
              <w:t>–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43CC4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2 257 35,65 Kč</w:t>
            </w:r>
          </w:p>
          <w:p w:rsidR="00555889" w:rsidRPr="00CD2A37" w:rsidRDefault="00555889" w:rsidP="0055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D2A37">
              <w:rPr>
                <w:rFonts w:ascii="TimesNewRomanPSMT" w:hAnsi="TimesNewRomanPSMT" w:cs="TimesNewRomanPSMT"/>
                <w:sz w:val="20"/>
                <w:szCs w:val="20"/>
              </w:rPr>
              <w:t>Komerční banka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, a.s.        -         24 179,27 Kč</w:t>
            </w:r>
          </w:p>
          <w:p w:rsidR="00555889" w:rsidRDefault="00555889" w:rsidP="005558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color w:val="000080"/>
                <w:sz w:val="25"/>
                <w:szCs w:val="25"/>
                <w:u w:val="single"/>
              </w:rPr>
            </w:pPr>
            <w:r w:rsidRPr="00D43CC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Celkem :                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            </w:t>
            </w:r>
            <w:r w:rsidRPr="00D43CC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12 212 848,66</w:t>
            </w:r>
            <w:r w:rsidRPr="00D43CC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Kč</w:t>
            </w:r>
          </w:p>
          <w:p w:rsidR="00555889" w:rsidRDefault="0055588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V. PENĚŽNÍ FONDY - INFORMATIVNĚ</w:t>
            </w:r>
          </w:p>
        </w:tc>
      </w:tr>
      <w:tr w:rsidR="00E043E6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E043E6" w:rsidRDefault="00E043E6">
      <w:pPr>
        <w:spacing w:after="0" w:line="1" w:lineRule="auto"/>
        <w:sectPr w:rsidR="00E043E6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276"/>
        <w:gridCol w:w="1831"/>
        <w:gridCol w:w="1831"/>
        <w:gridCol w:w="1831"/>
      </w:tblGrid>
      <w:tr w:rsidR="00E043E6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Konečný zůstatek  (rozdíl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Financování - třída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E043E6" w:rsidRDefault="00E043E6">
      <w:pPr>
        <w:spacing w:after="0" w:line="1" w:lineRule="auto"/>
        <w:sectPr w:rsidR="00E043E6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3769"/>
        <w:gridCol w:w="3338"/>
        <w:gridCol w:w="1831"/>
        <w:gridCol w:w="1831"/>
      </w:tblGrid>
      <w:tr w:rsidR="00E043E6">
        <w:trPr>
          <w:cantSplit/>
        </w:trPr>
        <w:tc>
          <w:tcPr>
            <w:tcW w:w="10769" w:type="dxa"/>
            <w:gridSpan w:val="4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VI. MAJETEK</w:t>
            </w:r>
          </w:p>
        </w:tc>
      </w:tr>
      <w:tr w:rsidR="00E043E6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E043E6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E043E6" w:rsidRDefault="00E043E6">
      <w:pPr>
        <w:spacing w:after="0" w:line="1" w:lineRule="auto"/>
        <w:sectPr w:rsidR="00E043E6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5061"/>
        <w:gridCol w:w="1831"/>
        <w:gridCol w:w="1831"/>
        <w:gridCol w:w="1831"/>
      </w:tblGrid>
      <w:tr w:rsidR="00E043E6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Dlouhodobý nehmotný majetek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160 650,00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160 650,00 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140 882,10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140 882,10 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866 185,00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866 185,00 </w:t>
            </w:r>
          </w:p>
        </w:tc>
      </w:tr>
      <w:tr w:rsidR="00E043E6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odpisovaný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283 793 494,50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6 396 283,28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290 189 777,78 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16 779 222,01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60 742,00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16 839 964,01 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7 380 518,16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268 241,92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7 648 760,08 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1 343 967,93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1 343 967,93 </w:t>
            </w:r>
          </w:p>
        </w:tc>
      </w:tr>
      <w:tr w:rsidR="00E043E6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neodpisovaný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9 940 626,40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3 147,28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9 943 773,68 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Nedokončený a pořizovaný dlouhodobý majetek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145 000,00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145 000,00 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2 586 851,66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3 706 628,46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6 293 480,12 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Uspořádací účet tech.zhodnocení dlouhod.nehmotného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Uspořádací účet tech.zhodnocení dlouhod.hmotného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finanční majetek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rozhodujícím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podstatným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držené do splatnosti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půjčky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283 000,00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283 000,00 </w:t>
            </w:r>
          </w:p>
        </w:tc>
      </w:tr>
      <w:tr w:rsidR="00E043E6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nehmotnému majetku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137 178,00-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7 824,00-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145 002,00-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140 882,10-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140 882,10-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539 761,00-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108 808,00-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648 569,00-</w:t>
            </w:r>
          </w:p>
        </w:tc>
      </w:tr>
      <w:tr w:rsidR="00E043E6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hmotnému majetku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63 649 067,00-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5 763 487,00-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69 412 554,00-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samost.hmot.movitým věcem a souborům hmot.mov.věcí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6 396 062,94-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1 070 721,00-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7 466 783,94-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7 380 518,16-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268 241,92-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7 648 760,08-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4 481,00-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4 481,00-</w:t>
            </w:r>
          </w:p>
        </w:tc>
      </w:tr>
      <w:tr w:rsidR="00E043E6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Materiál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materiálu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1 926,40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6 131,50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8 057,90 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cestě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Zboží a ostatní zásoby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zboží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skladě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172 532,72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10 056,00-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162 476,72 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cestě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zásoby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ke krátkodobým pohledávkám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směnkám a inkasu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jiným pohledávkám z hlavní činnosti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10 740,00-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9 590,00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1 150,00-</w:t>
            </w: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poskyt.návrat.fin.výpomocem krátkodobým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odběratelům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ke krátkodobým pohledáv.z postoupených úvěrů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pohledáv. ze správy daní a obdobných dávek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ke krátkodobým pohledávkám z ručení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E043E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ostatním krátkodobým pohledávkám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</w:tbl>
    <w:p w:rsidR="00E043E6" w:rsidRDefault="00E043E6">
      <w:pPr>
        <w:spacing w:after="0" w:line="1" w:lineRule="auto"/>
        <w:sectPr w:rsidR="00E043E6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646"/>
        <w:gridCol w:w="4630"/>
        <w:gridCol w:w="1831"/>
        <w:gridCol w:w="1831"/>
        <w:gridCol w:w="1831"/>
      </w:tblGrid>
      <w:tr w:rsidR="00E043E6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5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0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E043E6" w:rsidRDefault="00E043E6">
      <w:pPr>
        <w:spacing w:after="0" w:line="1" w:lineRule="auto"/>
        <w:sectPr w:rsidR="00E043E6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646"/>
        <w:gridCol w:w="4630"/>
        <w:gridCol w:w="1831"/>
        <w:gridCol w:w="1831"/>
        <w:gridCol w:w="1831"/>
      </w:tblGrid>
      <w:tr w:rsidR="00E043E6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4121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42 000,00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355 000,00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355 000,00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1 370 000,00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4139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převody z vlastních fondů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200 111,40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5323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krajům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96 426,00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96 426,00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96 426,00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29 220,00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1 370 000,00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5349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převody vlastním fondům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200 111,40 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5366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z finančního vypořádání minulých let mezi krajem a obcemi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571 555,03 </w:t>
            </w:r>
          </w:p>
        </w:tc>
      </w:tr>
      <w:tr w:rsidR="00E043E6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E043E6" w:rsidRDefault="00E043E6">
      <w:pPr>
        <w:spacing w:after="0" w:line="1" w:lineRule="auto"/>
        <w:sectPr w:rsidR="00E043E6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E043E6">
        <w:trPr>
          <w:cantSplit/>
        </w:trPr>
        <w:tc>
          <w:tcPr>
            <w:tcW w:w="10769" w:type="dxa"/>
            <w:gridSpan w:val="7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VIII. VYÚČTOVÁNÍ FIN. VZTAHŮ KE ST. ROZPOČTU, ST. FONDŮM A NÁRODNÍMU FONDU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upr.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upr.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E043E6">
        <w:trPr>
          <w:cantSplit/>
        </w:trPr>
        <w:tc>
          <w:tcPr>
            <w:tcW w:w="10769" w:type="dxa"/>
            <w:gridSpan w:val="7"/>
            <w:tcBorders>
              <w:top w:val="single" w:sz="0" w:space="0" w:color="auto"/>
            </w:tcBorders>
          </w:tcPr>
          <w:p w:rsidR="00E043E6" w:rsidRDefault="00E043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E043E6" w:rsidRDefault="00E043E6">
      <w:pPr>
        <w:spacing w:after="0" w:line="1" w:lineRule="auto"/>
        <w:sectPr w:rsidR="00E043E6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E043E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12 891,00 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13013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Dotace ÚP PM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12 891,00 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28 126,00 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soc.zab.a přísp.na st.pol.zaměstnan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4 471,93 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2 052,00 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13101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Veřejně prospěšné práce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28 126,00 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6 523,93 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11 600,00 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14004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Dotace JSDHO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11 600,00 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17058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6 754 011,00 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17058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Podpora rozvoje regionů-neinv.-č.pr.11782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6 754 011,00 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17968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invest.přijaté transf.ze státního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238 458,02 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17968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Přístavba zš2. 2.etapa- SR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238 458,02 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17969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invest.přijaté transf.ze státního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7 599 438,19 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17969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Budovy, haly a stavby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179 592,50 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17969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Přístavba ZŠ 2. etapa- EU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7 599 438,19 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179 592,50 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90 234,00 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29014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Umělá obnova sadbou (Les)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90 234,00 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106 675,00 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29030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Dotace MZe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106 675,00 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605 494,00 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Neinvest.transfery zřízeným příspěvkovým organizac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605 494,00 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33063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Dotace MŠ Nezvěstice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605 494,00 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605 494,00 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90992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4213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ze státních fondů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2 045 799,00 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90992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Dotace SFŽP ČR - Vrt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2 045 799,00 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98037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transf.z všeob.pokl.správy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353 076,90 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98037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KOmpenzační bonus 2021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353 076,90 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transf.z všeob.pokl.správy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22 249,00 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j.n.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2 327,07 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7 206,76 </w:t>
            </w:r>
          </w:p>
        </w:tc>
      </w:tr>
      <w:tr w:rsidR="00E043E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1 092,00 </w:t>
            </w:r>
          </w:p>
        </w:tc>
      </w:tr>
      <w:tr w:rsidR="00E043E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98071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 do PS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32 874,83 </w:t>
            </w:r>
          </w:p>
        </w:tc>
      </w:tr>
    </w:tbl>
    <w:p w:rsidR="00E043E6" w:rsidRDefault="00E043E6">
      <w:pPr>
        <w:spacing w:after="0" w:line="1" w:lineRule="auto"/>
        <w:sectPr w:rsidR="00E043E6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38"/>
        <w:gridCol w:w="2477"/>
        <w:gridCol w:w="7754"/>
      </w:tblGrid>
      <w:tr w:rsidR="00E043E6">
        <w:trPr>
          <w:cantSplit/>
        </w:trPr>
        <w:tc>
          <w:tcPr>
            <w:tcW w:w="10769" w:type="dxa"/>
            <w:gridSpan w:val="3"/>
          </w:tcPr>
          <w:p w:rsidR="00E043E6" w:rsidRDefault="00E043E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E043E6">
        <w:trPr>
          <w:cantSplit/>
        </w:trPr>
        <w:tc>
          <w:tcPr>
            <w:tcW w:w="10769" w:type="dxa"/>
            <w:gridSpan w:val="3"/>
          </w:tcPr>
          <w:p w:rsidR="00AF4E18" w:rsidRDefault="00AF4E18" w:rsidP="00AF4E18">
            <w:pPr>
              <w:snapToGrid w:val="0"/>
              <w:spacing w:before="40" w:after="40"/>
              <w:ind w:left="40"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Přezkoumání  hospodaření  Obce Nezvěstice proběhlo ve dnech  28.3.. – 1.4..2022  kontrolory Krajského úřadu Plzeňského kraje, </w:t>
            </w:r>
          </w:p>
          <w:p w:rsidR="00AF4E18" w:rsidRDefault="00AF4E18" w:rsidP="00AF4E18">
            <w:pPr>
              <w:spacing w:before="40" w:after="40"/>
              <w:ind w:left="40"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 tímto závěrem :</w:t>
            </w:r>
          </w:p>
          <w:p w:rsidR="00AF4E18" w:rsidRDefault="00AF4E18" w:rsidP="00AF4E18">
            <w:pPr>
              <w:spacing w:before="40" w:after="40"/>
              <w:ind w:left="40" w:right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F4E18" w:rsidRDefault="00AF4E18" w:rsidP="00AF4E18">
            <w:pPr>
              <w:rPr>
                <w:b/>
                <w:sz w:val="24"/>
                <w:szCs w:val="24"/>
              </w:rPr>
            </w:pPr>
            <w:r w:rsidRPr="00BF72B7">
              <w:rPr>
                <w:b/>
                <w:sz w:val="24"/>
                <w:szCs w:val="24"/>
              </w:rPr>
              <w:t>„ Při přezkoumání hospodaření ÚSC Nezvěstice za rok 20</w:t>
            </w:r>
            <w:r>
              <w:rPr>
                <w:b/>
                <w:sz w:val="24"/>
                <w:szCs w:val="24"/>
              </w:rPr>
              <w:t xml:space="preserve">21 </w:t>
            </w:r>
            <w:r w:rsidRPr="00BF72B7">
              <w:rPr>
                <w:b/>
                <w:sz w:val="24"/>
                <w:szCs w:val="24"/>
              </w:rPr>
              <w:t xml:space="preserve">byly zjištěny </w:t>
            </w:r>
            <w:r w:rsidR="00213DD9">
              <w:rPr>
                <w:b/>
                <w:sz w:val="24"/>
                <w:szCs w:val="24"/>
              </w:rPr>
              <w:t xml:space="preserve">méně závažné </w:t>
            </w:r>
            <w:r w:rsidRPr="00BF72B7">
              <w:rPr>
                <w:b/>
                <w:sz w:val="24"/>
                <w:szCs w:val="24"/>
              </w:rPr>
              <w:t>chyby a nedostatky.“</w:t>
            </w:r>
          </w:p>
          <w:p w:rsidR="00F25B53" w:rsidRDefault="00F25B53" w:rsidP="00F25B53">
            <w:pPr>
              <w:rPr>
                <w:u w:val="single"/>
              </w:rPr>
            </w:pPr>
            <w:r>
              <w:rPr>
                <w:u w:val="single"/>
              </w:rPr>
              <w:t>Podíl pohledávek a závazků k rozpočtu územního celku a podíl zastaveného majetku :</w:t>
            </w:r>
          </w:p>
          <w:p w:rsidR="00F25B53" w:rsidRDefault="00F25B53" w:rsidP="00F25B53">
            <w:r>
              <w:t xml:space="preserve">   a)   podíl pohledávek na rozpočtu územního celku                                         3,43 %</w:t>
            </w:r>
          </w:p>
          <w:p w:rsidR="00F25B53" w:rsidRDefault="00F25B53" w:rsidP="00F25B53">
            <w:r>
              <w:t xml:space="preserve">   b)   podíl závazků na rozpočtu územního celku                                                4,14 %</w:t>
            </w:r>
          </w:p>
          <w:p w:rsidR="00F25B53" w:rsidRDefault="00F25B53" w:rsidP="00F25B5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</w:pPr>
            <w:r>
              <w:t>podíl zastaveného majetku na celkovém majetku územ.celku                0 %</w:t>
            </w:r>
          </w:p>
          <w:p w:rsidR="00F25B53" w:rsidRPr="00BF72B7" w:rsidRDefault="00F25B53" w:rsidP="00AF4E18">
            <w:pPr>
              <w:rPr>
                <w:b/>
                <w:sz w:val="24"/>
                <w:szCs w:val="24"/>
              </w:rPr>
            </w:pPr>
          </w:p>
          <w:p w:rsidR="00E043E6" w:rsidRDefault="00AF4E18" w:rsidP="00AF4E1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Celé znění Zprávy o výsledku hospodaření je k nahlédnutí na OÚ a na webových stránkách obce</w:t>
            </w:r>
          </w:p>
        </w:tc>
      </w:tr>
      <w:tr w:rsidR="00E043E6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E043E6" w:rsidRDefault="0069501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1</w:t>
            </w:r>
          </w:p>
        </w:tc>
      </w:tr>
      <w:tr w:rsidR="00E043E6">
        <w:trPr>
          <w:cantSplit/>
        </w:trPr>
        <w:tc>
          <w:tcPr>
            <w:tcW w:w="10769" w:type="dxa"/>
            <w:gridSpan w:val="3"/>
          </w:tcPr>
          <w:p w:rsidR="00E043E6" w:rsidRDefault="00E043E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</w:tcPr>
          <w:p w:rsidR="00213DD9" w:rsidRDefault="00213DD9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:rsidR="00F25B53" w:rsidRDefault="00F25B53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:rsidR="00F25B53" w:rsidRDefault="00F25B53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E043E6">
        <w:trPr>
          <w:cantSplit/>
        </w:trPr>
        <w:tc>
          <w:tcPr>
            <w:tcW w:w="10769" w:type="dxa"/>
            <w:gridSpan w:val="3"/>
          </w:tcPr>
          <w:p w:rsidR="00E043E6" w:rsidRDefault="00E043E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</w:tcPr>
          <w:tbl>
            <w:tblPr>
              <w:tblW w:w="109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455"/>
              <w:gridCol w:w="29"/>
              <w:gridCol w:w="5427"/>
            </w:tblGrid>
            <w:tr w:rsidR="00213DD9" w:rsidRPr="00735FF3" w:rsidTr="00F25B53">
              <w:trPr>
                <w:trHeight w:val="367"/>
              </w:trPr>
              <w:tc>
                <w:tcPr>
                  <w:tcW w:w="5484" w:type="dxa"/>
                  <w:gridSpan w:val="2"/>
                </w:tcPr>
                <w:p w:rsidR="00213DD9" w:rsidRPr="00735FF3" w:rsidRDefault="00213DD9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ItalicMT" w:hAnsi="Arial-BoldItalicMT" w:cs="Arial-BoldItalicMT"/>
                      <w:b/>
                      <w:bCs/>
                      <w:i/>
                      <w:iCs/>
                    </w:rPr>
                  </w:pPr>
                  <w:r w:rsidRPr="00735FF3">
                    <w:rPr>
                      <w:rFonts w:ascii="Arial-BoldItalicMT" w:hAnsi="Arial-BoldItalicMT" w:cs="Arial-BoldItalicMT"/>
                      <w:b/>
                      <w:bCs/>
                      <w:i/>
                      <w:iCs/>
                    </w:rPr>
                    <w:lastRenderedPageBreak/>
                    <w:t>Mateřská škola Nezvěstice :</w:t>
                  </w:r>
                </w:p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5427" w:type="dxa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</w:p>
              </w:tc>
            </w:tr>
            <w:tr w:rsidR="00213DD9" w:rsidRPr="00735FF3" w:rsidTr="00F25B53">
              <w:tc>
                <w:tcPr>
                  <w:tcW w:w="5484" w:type="dxa"/>
                  <w:gridSpan w:val="2"/>
                </w:tcPr>
                <w:p w:rsidR="00213DD9" w:rsidRPr="00735FF3" w:rsidRDefault="00213DD9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</w:rPr>
                  </w:pPr>
                  <w:r w:rsidRPr="00735FF3">
                    <w:rPr>
                      <w:rFonts w:ascii="ArialMT" w:hAnsi="ArialMT" w:cs="ArialMT"/>
                    </w:rPr>
                    <w:t xml:space="preserve">Příspěvek poskytnutý Obcí Nezvěstice : </w:t>
                  </w:r>
                </w:p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5427" w:type="dxa"/>
                </w:tcPr>
                <w:p w:rsidR="00213DD9" w:rsidRPr="00735FF3" w:rsidRDefault="00CE567B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613 276</w:t>
                  </w:r>
                  <w:r w:rsidR="00213DD9" w:rsidRPr="00735FF3">
                    <w:rPr>
                      <w:rFonts w:ascii="Arial" w:hAnsi="Arial" w:cs="Arial"/>
                      <w:i/>
                      <w:iCs/>
                      <w:color w:val="000000"/>
                    </w:rPr>
                    <w:t>,00 Kč</w:t>
                  </w:r>
                </w:p>
              </w:tc>
            </w:tr>
            <w:tr w:rsidR="00213DD9" w:rsidRPr="00735FF3" w:rsidTr="00F25B53">
              <w:trPr>
                <w:trHeight w:val="316"/>
              </w:trPr>
              <w:tc>
                <w:tcPr>
                  <w:tcW w:w="5484" w:type="dxa"/>
                  <w:gridSpan w:val="2"/>
                </w:tcPr>
                <w:p w:rsidR="00213DD9" w:rsidRPr="00735FF3" w:rsidRDefault="00213DD9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-BoldMT" w:hAnsi="Arial-BoldMT" w:cs="Arial-BoldMT"/>
                      <w:b/>
                      <w:bCs/>
                    </w:rPr>
                    <w:t xml:space="preserve">Údaje z Rozvahy </w:t>
                  </w:r>
                  <w:r w:rsidRPr="00735FF3">
                    <w:rPr>
                      <w:rFonts w:ascii="ArialMT" w:hAnsi="ArialMT" w:cs="ArialMT"/>
                    </w:rPr>
                    <w:t xml:space="preserve">: </w:t>
                  </w:r>
                </w:p>
              </w:tc>
              <w:tc>
                <w:tcPr>
                  <w:tcW w:w="5427" w:type="dxa"/>
                </w:tcPr>
                <w:p w:rsidR="00213DD9" w:rsidRPr="00735FF3" w:rsidRDefault="00213DD9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hAnsi="TimesNewRomanPSMT" w:cs="TimesNewRomanPSMT"/>
                      <w:b/>
                    </w:rPr>
                  </w:pPr>
                  <w:r w:rsidRPr="00735FF3">
                    <w:rPr>
                      <w:rFonts w:ascii="TimesNewRomanPSMT" w:hAnsi="TimesNewRomanPSMT" w:cs="TimesNewRomanPSMT"/>
                      <w:b/>
                    </w:rPr>
                    <w:t>v tis. Kč</w:t>
                  </w:r>
                </w:p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</w:p>
              </w:tc>
            </w:tr>
            <w:tr w:rsidR="00213DD9" w:rsidRPr="00735FF3" w:rsidTr="00F25B53">
              <w:tc>
                <w:tcPr>
                  <w:tcW w:w="5484" w:type="dxa"/>
                  <w:gridSpan w:val="2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Aktiva celkem</w:t>
                  </w:r>
                </w:p>
              </w:tc>
              <w:tc>
                <w:tcPr>
                  <w:tcW w:w="5427" w:type="dxa"/>
                </w:tcPr>
                <w:p w:rsidR="00213DD9" w:rsidRPr="00735FF3" w:rsidRDefault="00213DD9" w:rsidP="00CE56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1 2</w:t>
                  </w:r>
                  <w:r w:rsidR="00CE567B">
                    <w:rPr>
                      <w:rFonts w:ascii="Arial" w:hAnsi="Arial" w:cs="Arial"/>
                      <w:i/>
                      <w:iCs/>
                      <w:color w:val="000000"/>
                    </w:rPr>
                    <w:t>92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,0</w:t>
                  </w:r>
                </w:p>
              </w:tc>
            </w:tr>
            <w:tr w:rsidR="00213DD9" w:rsidRPr="00735FF3" w:rsidTr="00F25B53">
              <w:tc>
                <w:tcPr>
                  <w:tcW w:w="5484" w:type="dxa"/>
                  <w:gridSpan w:val="2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Dlouhodobý hmotný majetek</w:t>
                  </w:r>
                </w:p>
              </w:tc>
              <w:tc>
                <w:tcPr>
                  <w:tcW w:w="5427" w:type="dxa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   10,0</w:t>
                  </w:r>
                </w:p>
              </w:tc>
            </w:tr>
            <w:tr w:rsidR="00213DD9" w:rsidRPr="00735FF3" w:rsidTr="00F25B53">
              <w:tc>
                <w:tcPr>
                  <w:tcW w:w="5484" w:type="dxa"/>
                  <w:gridSpan w:val="2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Zásoby</w:t>
                  </w:r>
                </w:p>
              </w:tc>
              <w:tc>
                <w:tcPr>
                  <w:tcW w:w="5427" w:type="dxa"/>
                </w:tcPr>
                <w:p w:rsidR="00213DD9" w:rsidRPr="00735FF3" w:rsidRDefault="00213DD9" w:rsidP="00CE56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   </w:t>
                  </w:r>
                  <w:r w:rsidR="00CE567B">
                    <w:rPr>
                      <w:rFonts w:ascii="Arial" w:hAnsi="Arial" w:cs="Arial"/>
                      <w:i/>
                      <w:iCs/>
                      <w:color w:val="000000"/>
                    </w:rPr>
                    <w:t>13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,0</w:t>
                  </w:r>
                </w:p>
              </w:tc>
            </w:tr>
            <w:tr w:rsidR="00213DD9" w:rsidRPr="00735FF3" w:rsidTr="00F25B53">
              <w:tc>
                <w:tcPr>
                  <w:tcW w:w="5484" w:type="dxa"/>
                  <w:gridSpan w:val="2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Krátkodobé pohledávky</w:t>
                  </w:r>
                </w:p>
              </w:tc>
              <w:tc>
                <w:tcPr>
                  <w:tcW w:w="5427" w:type="dxa"/>
                </w:tcPr>
                <w:p w:rsidR="00213DD9" w:rsidRPr="00735FF3" w:rsidRDefault="00213DD9" w:rsidP="00CE56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 </w:t>
                  </w:r>
                  <w:r w:rsidR="00CE567B">
                    <w:rPr>
                      <w:rFonts w:ascii="Arial" w:hAnsi="Arial" w:cs="Arial"/>
                      <w:i/>
                      <w:iCs/>
                      <w:color w:val="000000"/>
                    </w:rPr>
                    <w:t>244,5</w:t>
                  </w:r>
                </w:p>
              </w:tc>
            </w:tr>
            <w:tr w:rsidR="00213DD9" w:rsidRPr="00735FF3" w:rsidTr="00F25B53">
              <w:tc>
                <w:tcPr>
                  <w:tcW w:w="5484" w:type="dxa"/>
                  <w:gridSpan w:val="2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Krátkodobý finanční majetek</w:t>
                  </w:r>
                </w:p>
              </w:tc>
              <w:tc>
                <w:tcPr>
                  <w:tcW w:w="5427" w:type="dxa"/>
                </w:tcPr>
                <w:p w:rsidR="00213DD9" w:rsidRPr="00735FF3" w:rsidRDefault="00213DD9" w:rsidP="00CE56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                              </w:t>
                  </w:r>
                  <w:r w:rsidR="00CE567B"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  </w:t>
                  </w:r>
                  <w:r w:rsidR="00CE567B">
                    <w:rPr>
                      <w:rFonts w:ascii="Arial" w:hAnsi="Arial" w:cs="Arial"/>
                      <w:i/>
                      <w:iCs/>
                      <w:color w:val="000000"/>
                    </w:rPr>
                    <w:t>1 024,5</w:t>
                  </w:r>
                </w:p>
              </w:tc>
            </w:tr>
            <w:tr w:rsidR="00213DD9" w:rsidRPr="00735FF3" w:rsidTr="00F25B53">
              <w:tc>
                <w:tcPr>
                  <w:tcW w:w="5484" w:type="dxa"/>
                  <w:gridSpan w:val="2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Pasiva celkem</w:t>
                  </w:r>
                </w:p>
              </w:tc>
              <w:tc>
                <w:tcPr>
                  <w:tcW w:w="5427" w:type="dxa"/>
                </w:tcPr>
                <w:p w:rsidR="00213DD9" w:rsidRPr="00735FF3" w:rsidRDefault="00213DD9" w:rsidP="00CE56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                                   1 2</w:t>
                  </w:r>
                  <w:r w:rsidR="00CE567B">
                    <w:rPr>
                      <w:rFonts w:ascii="Arial" w:hAnsi="Arial" w:cs="Arial"/>
                      <w:i/>
                      <w:iCs/>
                      <w:color w:val="000000"/>
                    </w:rPr>
                    <w:t>92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,0</w:t>
                  </w:r>
                </w:p>
              </w:tc>
            </w:tr>
            <w:tr w:rsidR="00213DD9" w:rsidRPr="00735FF3" w:rsidTr="00F25B53">
              <w:tc>
                <w:tcPr>
                  <w:tcW w:w="5484" w:type="dxa"/>
                  <w:gridSpan w:val="2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Jmění účetní jednotky</w:t>
                  </w:r>
                </w:p>
              </w:tc>
              <w:tc>
                <w:tcPr>
                  <w:tcW w:w="5427" w:type="dxa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 10,0</w:t>
                  </w:r>
                </w:p>
              </w:tc>
            </w:tr>
            <w:tr w:rsidR="00213DD9" w:rsidRPr="00735FF3" w:rsidTr="00F25B53">
              <w:trPr>
                <w:trHeight w:val="423"/>
              </w:trPr>
              <w:tc>
                <w:tcPr>
                  <w:tcW w:w="5484" w:type="dxa"/>
                  <w:gridSpan w:val="2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Fondy účetní jednotky</w:t>
                  </w:r>
                </w:p>
              </w:tc>
              <w:tc>
                <w:tcPr>
                  <w:tcW w:w="5427" w:type="dxa"/>
                </w:tcPr>
                <w:p w:rsidR="00213DD9" w:rsidRPr="00735FF3" w:rsidRDefault="00CE567B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606</w:t>
                  </w:r>
                  <w:r w:rsidR="00213DD9">
                    <w:rPr>
                      <w:rFonts w:ascii="Arial" w:hAnsi="Arial" w:cs="Arial"/>
                      <w:i/>
                      <w:iCs/>
                      <w:color w:val="000000"/>
                    </w:rPr>
                    <w:t>,0</w:t>
                  </w:r>
                </w:p>
              </w:tc>
            </w:tr>
            <w:tr w:rsidR="00213DD9" w:rsidRPr="00735FF3" w:rsidTr="00F25B53">
              <w:tc>
                <w:tcPr>
                  <w:tcW w:w="5484" w:type="dxa"/>
                  <w:gridSpan w:val="2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</w:rPr>
                  </w:pPr>
                  <w:r w:rsidRPr="00735FF3">
                    <w:rPr>
                      <w:rFonts w:ascii="ArialMT" w:hAnsi="ArialMT" w:cs="ArialMT"/>
                    </w:rPr>
                    <w:t>Krátkodobé závazky</w:t>
                  </w:r>
                </w:p>
              </w:tc>
              <w:tc>
                <w:tcPr>
                  <w:tcW w:w="5427" w:type="dxa"/>
                </w:tcPr>
                <w:p w:rsidR="00213DD9" w:rsidRPr="00735FF3" w:rsidRDefault="00213DD9" w:rsidP="00CE56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6</w:t>
                  </w:r>
                  <w:r w:rsidR="00CE567B">
                    <w:rPr>
                      <w:rFonts w:ascii="Arial" w:hAnsi="Arial" w:cs="Arial"/>
                      <w:i/>
                      <w:iCs/>
                      <w:color w:val="000000"/>
                    </w:rPr>
                    <w:t>97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,,0</w:t>
                  </w:r>
                </w:p>
              </w:tc>
            </w:tr>
            <w:tr w:rsidR="00213DD9" w:rsidRPr="00735FF3" w:rsidTr="00F25B53">
              <w:tc>
                <w:tcPr>
                  <w:tcW w:w="5484" w:type="dxa"/>
                  <w:gridSpan w:val="2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-BoldMT" w:hAnsi="Arial-BoldMT" w:cs="Arial-BoldMT"/>
                      <w:b/>
                      <w:bCs/>
                    </w:rPr>
                    <w:t>Výsledek hospodaření</w:t>
                  </w:r>
                </w:p>
              </w:tc>
              <w:tc>
                <w:tcPr>
                  <w:tcW w:w="5427" w:type="dxa"/>
                </w:tcPr>
                <w:p w:rsidR="00213DD9" w:rsidRPr="00735FF3" w:rsidRDefault="00CE567B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-21</w:t>
                  </w:r>
                  <w:r w:rsidR="00213DD9">
                    <w:rPr>
                      <w:rFonts w:ascii="Arial" w:hAnsi="Arial" w:cs="Arial"/>
                      <w:i/>
                      <w:iCs/>
                      <w:color w:val="000000"/>
                    </w:rPr>
                    <w:t>,0</w:t>
                  </w:r>
                </w:p>
              </w:tc>
            </w:tr>
            <w:tr w:rsidR="00213DD9" w:rsidRPr="00735FF3" w:rsidTr="00F25B53">
              <w:trPr>
                <w:trHeight w:val="267"/>
              </w:trPr>
              <w:tc>
                <w:tcPr>
                  <w:tcW w:w="5484" w:type="dxa"/>
                  <w:gridSpan w:val="2"/>
                </w:tcPr>
                <w:p w:rsidR="00213DD9" w:rsidRPr="00735FF3" w:rsidRDefault="00213DD9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-BoldMT" w:hAnsi="Arial-BoldMT" w:cs="Arial-BoldMT"/>
                      <w:b/>
                      <w:bCs/>
                    </w:rPr>
                    <w:t xml:space="preserve">Údaje z Výkazu zisku a ztráty : </w:t>
                  </w:r>
                </w:p>
              </w:tc>
              <w:tc>
                <w:tcPr>
                  <w:tcW w:w="5427" w:type="dxa"/>
                </w:tcPr>
                <w:p w:rsidR="00213DD9" w:rsidRPr="00735FF3" w:rsidRDefault="00213DD9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hAnsi="TimesNewRomanPSMT" w:cs="TimesNewRomanPSMT"/>
                      <w:b/>
                    </w:rPr>
                  </w:pPr>
                  <w:r w:rsidRPr="00735FF3">
                    <w:rPr>
                      <w:rFonts w:ascii="TimesNewRomanPSMT" w:hAnsi="TimesNewRomanPSMT" w:cs="TimesNewRomanPSMT"/>
                      <w:b/>
                    </w:rPr>
                    <w:t>v  Kč</w:t>
                  </w:r>
                </w:p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</w:p>
              </w:tc>
            </w:tr>
            <w:tr w:rsidR="00213DD9" w:rsidRPr="00735FF3" w:rsidTr="00F25B53">
              <w:tc>
                <w:tcPr>
                  <w:tcW w:w="5484" w:type="dxa"/>
                  <w:gridSpan w:val="2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Náklady z činnosti</w:t>
                  </w:r>
                </w:p>
              </w:tc>
              <w:tc>
                <w:tcPr>
                  <w:tcW w:w="5427" w:type="dxa"/>
                </w:tcPr>
                <w:p w:rsidR="00213DD9" w:rsidRPr="00735FF3" w:rsidRDefault="00213DD9" w:rsidP="00CE56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6</w:t>
                  </w:r>
                  <w:r w:rsidR="00CE567B">
                    <w:rPr>
                      <w:rFonts w:ascii="Arial" w:hAnsi="Arial" w:cs="Arial"/>
                      <w:i/>
                      <w:iCs/>
                      <w:color w:val="000000"/>
                    </w:rPr>
                    <w:t> 915 931,54</w:t>
                  </w:r>
                </w:p>
              </w:tc>
            </w:tr>
            <w:tr w:rsidR="00213DD9" w:rsidRPr="00735FF3" w:rsidTr="00F25B53">
              <w:tc>
                <w:tcPr>
                  <w:tcW w:w="5484" w:type="dxa"/>
                  <w:gridSpan w:val="2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Výnosy</w:t>
                  </w:r>
                </w:p>
              </w:tc>
              <w:tc>
                <w:tcPr>
                  <w:tcW w:w="5427" w:type="dxa"/>
                </w:tcPr>
                <w:p w:rsidR="00213DD9" w:rsidRPr="00735FF3" w:rsidRDefault="00213DD9" w:rsidP="00CE56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                               6</w:t>
                  </w:r>
                  <w:r w:rsidR="00CE567B">
                    <w:rPr>
                      <w:rFonts w:ascii="Arial" w:hAnsi="Arial" w:cs="Arial"/>
                      <w:i/>
                      <w:iCs/>
                      <w:color w:val="000000"/>
                    </w:rPr>
                    <w:t> 894 483,68</w:t>
                  </w:r>
                </w:p>
              </w:tc>
            </w:tr>
            <w:tr w:rsidR="00213DD9" w:rsidRPr="00735FF3" w:rsidTr="00F25B53">
              <w:trPr>
                <w:trHeight w:val="592"/>
              </w:trPr>
              <w:tc>
                <w:tcPr>
                  <w:tcW w:w="5484" w:type="dxa"/>
                  <w:gridSpan w:val="2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-BoldMT" w:hAnsi="Arial-BoldMT" w:cs="Arial-BoldMT"/>
                      <w:b/>
                      <w:bCs/>
                    </w:rPr>
                    <w:t>Výsledek hospodaření</w:t>
                  </w:r>
                </w:p>
              </w:tc>
              <w:tc>
                <w:tcPr>
                  <w:tcW w:w="5427" w:type="dxa"/>
                </w:tcPr>
                <w:p w:rsidR="00213DD9" w:rsidRPr="00E65228" w:rsidRDefault="00213DD9" w:rsidP="00CE56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</w:rPr>
                    <w:t xml:space="preserve">  </w:t>
                  </w:r>
                  <w:r w:rsidR="00CE567B">
                    <w:rPr>
                      <w:rFonts w:ascii="Arial" w:hAnsi="Arial" w:cs="Arial"/>
                      <w:b/>
                      <w:i/>
                      <w:iCs/>
                      <w:color w:val="000000"/>
                    </w:rPr>
                    <w:t>- 21 447,86</w:t>
                  </w:r>
                </w:p>
              </w:tc>
            </w:tr>
            <w:tr w:rsidR="00213DD9" w:rsidRPr="00735FF3" w:rsidTr="00F25B53">
              <w:tc>
                <w:tcPr>
                  <w:tcW w:w="10911" w:type="dxa"/>
                  <w:gridSpan w:val="3"/>
                </w:tcPr>
                <w:p w:rsidR="00213DD9" w:rsidRPr="00735FF3" w:rsidRDefault="00CE567B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>Schodek</w:t>
                  </w:r>
                  <w:r w:rsidR="00213DD9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213DD9" w:rsidRPr="00735FF3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>hosp</w:t>
                  </w:r>
                  <w:r w:rsidR="00213DD9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>odaření MŠ Nezvěstice za rok 2021</w:t>
                  </w:r>
                  <w:r w:rsidR="00213DD9" w:rsidRPr="00735FF3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ve výši </w:t>
                  </w:r>
                  <w:r w:rsidR="00213DD9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>- 21 447 ,86</w:t>
                  </w:r>
                  <w:r w:rsidR="00213DD9" w:rsidRPr="00735FF3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Kč na základě usnesení RO </w:t>
                  </w:r>
                </w:p>
                <w:p w:rsidR="00213DD9" w:rsidRPr="00735FF3" w:rsidRDefault="00213DD9" w:rsidP="000163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ItalicMT" w:hAnsi="Arial-ItalicMT" w:cs="Arial-ItalicMT"/>
                      <w:i/>
                      <w:iCs/>
                    </w:rPr>
                  </w:pPr>
                  <w:r w:rsidRPr="00735FF3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>č.</w:t>
                  </w:r>
                  <w:r w:rsidR="00CE567B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016316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>82</w:t>
                  </w:r>
                  <w:r w:rsidRPr="00735FF3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ze dne</w:t>
                  </w:r>
                  <w:r w:rsidR="00016316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16.5.2022</w:t>
                  </w:r>
                  <w:r w:rsidR="00CE567B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735FF3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>PO</w:t>
                  </w:r>
                  <w:r w:rsidR="00B85C23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bude čerpat z rezervního fondu</w:t>
                  </w:r>
                  <w:r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>)</w:t>
                  </w:r>
                  <w:r w:rsidRPr="00735FF3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.</w:t>
                  </w:r>
                </w:p>
              </w:tc>
            </w:tr>
            <w:tr w:rsidR="00213DD9" w:rsidRPr="00735FF3" w:rsidTr="00F25B53">
              <w:trPr>
                <w:trHeight w:val="326"/>
              </w:trPr>
              <w:tc>
                <w:tcPr>
                  <w:tcW w:w="5455" w:type="dxa"/>
                </w:tcPr>
                <w:p w:rsidR="00213DD9" w:rsidRPr="00735FF3" w:rsidRDefault="00213DD9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</w:rPr>
                  </w:pPr>
                  <w:r w:rsidRPr="00735FF3">
                    <w:rPr>
                      <w:rFonts w:ascii="Arial-BoldMT" w:hAnsi="Arial-BoldMT" w:cs="Arial-BoldMT"/>
                      <w:b/>
                      <w:bCs/>
                    </w:rPr>
                    <w:t>Základní škola Nezvěstice :</w:t>
                  </w:r>
                </w:p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5456" w:type="dxa"/>
                  <w:gridSpan w:val="2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</w:p>
              </w:tc>
            </w:tr>
            <w:tr w:rsidR="00213DD9" w:rsidRPr="00735FF3" w:rsidTr="00F25B53">
              <w:tc>
                <w:tcPr>
                  <w:tcW w:w="5455" w:type="dxa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Příspěvek poskytnutý Obcí Nezvěstice :</w:t>
                  </w:r>
                </w:p>
              </w:tc>
              <w:tc>
                <w:tcPr>
                  <w:tcW w:w="5456" w:type="dxa"/>
                  <w:gridSpan w:val="2"/>
                </w:tcPr>
                <w:p w:rsidR="00213DD9" w:rsidRPr="00735FF3" w:rsidRDefault="00CE567B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2 500 000</w:t>
                  </w:r>
                  <w:r w:rsidR="00213DD9" w:rsidRPr="00735FF3">
                    <w:rPr>
                      <w:rFonts w:ascii="Arial" w:hAnsi="Arial" w:cs="Arial"/>
                      <w:i/>
                      <w:iCs/>
                      <w:color w:val="000000"/>
                    </w:rPr>
                    <w:t>,00 Kč</w:t>
                  </w:r>
                </w:p>
              </w:tc>
            </w:tr>
            <w:tr w:rsidR="00213DD9" w:rsidRPr="00735FF3" w:rsidTr="00F25B53">
              <w:trPr>
                <w:trHeight w:val="303"/>
              </w:trPr>
              <w:tc>
                <w:tcPr>
                  <w:tcW w:w="5455" w:type="dxa"/>
                </w:tcPr>
                <w:p w:rsidR="00213DD9" w:rsidRPr="00735FF3" w:rsidRDefault="00213DD9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</w:rPr>
                  </w:pPr>
                  <w:r w:rsidRPr="00735FF3">
                    <w:rPr>
                      <w:rFonts w:ascii="Arial-BoldMT" w:hAnsi="Arial-BoldMT" w:cs="Arial-BoldMT"/>
                      <w:b/>
                      <w:bCs/>
                    </w:rPr>
                    <w:t xml:space="preserve">Údaje z Rozvahy </w:t>
                  </w:r>
                  <w:r w:rsidRPr="00735FF3">
                    <w:rPr>
                      <w:rFonts w:ascii="ArialMT" w:hAnsi="ArialMT" w:cs="ArialMT"/>
                    </w:rPr>
                    <w:t>:</w:t>
                  </w:r>
                </w:p>
              </w:tc>
              <w:tc>
                <w:tcPr>
                  <w:tcW w:w="5456" w:type="dxa"/>
                  <w:gridSpan w:val="2"/>
                </w:tcPr>
                <w:p w:rsidR="00213DD9" w:rsidRPr="00735FF3" w:rsidRDefault="00213DD9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hAnsi="TimesNewRomanPSMT" w:cs="TimesNewRomanPSMT"/>
                      <w:b/>
                    </w:rPr>
                  </w:pPr>
                  <w:r w:rsidRPr="00735FF3">
                    <w:rPr>
                      <w:rFonts w:ascii="TimesNewRomanPSMT" w:hAnsi="TimesNewRomanPSMT" w:cs="TimesNewRomanPSMT"/>
                      <w:b/>
                    </w:rPr>
                    <w:t>v tis. Kč</w:t>
                  </w:r>
                </w:p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</w:p>
              </w:tc>
            </w:tr>
            <w:tr w:rsidR="00213DD9" w:rsidRPr="00735FF3" w:rsidTr="00F25B53">
              <w:tc>
                <w:tcPr>
                  <w:tcW w:w="5455" w:type="dxa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Aktiva celkem :</w:t>
                  </w:r>
                </w:p>
              </w:tc>
              <w:tc>
                <w:tcPr>
                  <w:tcW w:w="5456" w:type="dxa"/>
                  <w:gridSpan w:val="2"/>
                </w:tcPr>
                <w:p w:rsidR="00213DD9" w:rsidRPr="00735FF3" w:rsidRDefault="00630AE8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5 649</w:t>
                  </w:r>
                  <w:r w:rsidR="00213DD9">
                    <w:rPr>
                      <w:rFonts w:ascii="Arial" w:hAnsi="Arial" w:cs="Arial"/>
                      <w:i/>
                      <w:iCs/>
                      <w:color w:val="000000"/>
                    </w:rPr>
                    <w:t>,0</w:t>
                  </w:r>
                </w:p>
              </w:tc>
            </w:tr>
            <w:tr w:rsidR="00213DD9" w:rsidRPr="00735FF3" w:rsidTr="00F25B53">
              <w:tc>
                <w:tcPr>
                  <w:tcW w:w="5455" w:type="dxa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Dlouhodobý hmotný majetek</w:t>
                  </w:r>
                </w:p>
              </w:tc>
              <w:tc>
                <w:tcPr>
                  <w:tcW w:w="5456" w:type="dxa"/>
                  <w:gridSpan w:val="2"/>
                </w:tcPr>
                <w:p w:rsidR="00213DD9" w:rsidRPr="00735FF3" w:rsidRDefault="00213DD9" w:rsidP="00630A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 </w:t>
                  </w:r>
                  <w:r w:rsidR="00630AE8">
                    <w:rPr>
                      <w:rFonts w:ascii="Arial" w:hAnsi="Arial" w:cs="Arial"/>
                      <w:i/>
                      <w:iCs/>
                      <w:color w:val="000000"/>
                    </w:rPr>
                    <w:t>100,0</w:t>
                  </w:r>
                </w:p>
              </w:tc>
            </w:tr>
            <w:tr w:rsidR="00213DD9" w:rsidRPr="00735FF3" w:rsidTr="00F25B53">
              <w:tc>
                <w:tcPr>
                  <w:tcW w:w="5455" w:type="dxa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Zásoby</w:t>
                  </w:r>
                </w:p>
              </w:tc>
              <w:tc>
                <w:tcPr>
                  <w:tcW w:w="5456" w:type="dxa"/>
                  <w:gridSpan w:val="2"/>
                </w:tcPr>
                <w:p w:rsidR="00213DD9" w:rsidRPr="00735FF3" w:rsidRDefault="00630AE8" w:rsidP="00630A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</w:t>
                  </w:r>
                  <w:r w:rsidR="00213DD9"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129</w:t>
                  </w:r>
                  <w:r w:rsidR="00213DD9">
                    <w:rPr>
                      <w:rFonts w:ascii="Arial" w:hAnsi="Arial" w:cs="Arial"/>
                      <w:i/>
                      <w:iCs/>
                      <w:color w:val="000000"/>
                    </w:rPr>
                    <w:t>,0</w:t>
                  </w:r>
                </w:p>
              </w:tc>
            </w:tr>
            <w:tr w:rsidR="00213DD9" w:rsidRPr="00735FF3" w:rsidTr="00F25B53">
              <w:trPr>
                <w:trHeight w:val="252"/>
              </w:trPr>
              <w:tc>
                <w:tcPr>
                  <w:tcW w:w="5455" w:type="dxa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Krátkodobé pohledávky</w:t>
                  </w:r>
                </w:p>
              </w:tc>
              <w:tc>
                <w:tcPr>
                  <w:tcW w:w="5456" w:type="dxa"/>
                  <w:gridSpan w:val="2"/>
                </w:tcPr>
                <w:p w:rsidR="00213DD9" w:rsidRPr="00735FF3" w:rsidRDefault="00213DD9" w:rsidP="00630A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  </w:t>
                  </w:r>
                  <w:r w:rsidR="00630AE8">
                    <w:rPr>
                      <w:rFonts w:ascii="Arial" w:hAnsi="Arial" w:cs="Arial"/>
                      <w:i/>
                      <w:iCs/>
                      <w:color w:val="000000"/>
                    </w:rPr>
                    <w:t>805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,0</w:t>
                  </w:r>
                </w:p>
              </w:tc>
            </w:tr>
            <w:tr w:rsidR="00213DD9" w:rsidRPr="00735FF3" w:rsidTr="00F25B53">
              <w:tc>
                <w:tcPr>
                  <w:tcW w:w="5455" w:type="dxa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</w:rPr>
                  </w:pPr>
                  <w:r w:rsidRPr="00735FF3">
                    <w:rPr>
                      <w:rFonts w:ascii="ArialMT" w:hAnsi="ArialMT" w:cs="ArialMT"/>
                    </w:rPr>
                    <w:t>Krátkodobý finanční majetek</w:t>
                  </w:r>
                </w:p>
              </w:tc>
              <w:tc>
                <w:tcPr>
                  <w:tcW w:w="5456" w:type="dxa"/>
                  <w:gridSpan w:val="2"/>
                </w:tcPr>
                <w:p w:rsidR="00213DD9" w:rsidRPr="00735FF3" w:rsidRDefault="00213DD9" w:rsidP="00630A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4 </w:t>
                  </w:r>
                  <w:r w:rsidR="00630AE8">
                    <w:rPr>
                      <w:rFonts w:ascii="Arial" w:hAnsi="Arial" w:cs="Arial"/>
                      <w:i/>
                      <w:iCs/>
                      <w:color w:val="000000"/>
                    </w:rPr>
                    <w:t>915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,0</w:t>
                  </w:r>
                </w:p>
              </w:tc>
            </w:tr>
            <w:tr w:rsidR="00213DD9" w:rsidRPr="00735FF3" w:rsidTr="00F25B53">
              <w:tc>
                <w:tcPr>
                  <w:tcW w:w="5455" w:type="dxa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Pasiva celkem :</w:t>
                  </w:r>
                </w:p>
              </w:tc>
              <w:tc>
                <w:tcPr>
                  <w:tcW w:w="5456" w:type="dxa"/>
                  <w:gridSpan w:val="2"/>
                </w:tcPr>
                <w:p w:rsidR="00213DD9" w:rsidRPr="00735FF3" w:rsidRDefault="00630AE8" w:rsidP="00630A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5 649,0</w:t>
                  </w:r>
                </w:p>
              </w:tc>
            </w:tr>
            <w:tr w:rsidR="00213DD9" w:rsidRPr="00735FF3" w:rsidTr="00F25B53">
              <w:tc>
                <w:tcPr>
                  <w:tcW w:w="5455" w:type="dxa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Jmění účetní jednotky</w:t>
                  </w:r>
                </w:p>
              </w:tc>
              <w:tc>
                <w:tcPr>
                  <w:tcW w:w="5456" w:type="dxa"/>
                  <w:gridSpan w:val="2"/>
                </w:tcPr>
                <w:p w:rsidR="00213DD9" w:rsidRPr="00735FF3" w:rsidRDefault="00213DD9" w:rsidP="00630A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 1</w:t>
                  </w:r>
                  <w:r w:rsidR="00630AE8">
                    <w:rPr>
                      <w:rFonts w:ascii="Arial" w:hAnsi="Arial" w:cs="Arial"/>
                      <w:i/>
                      <w:iCs/>
                      <w:color w:val="000000"/>
                    </w:rPr>
                    <w:t>17</w:t>
                  </w:r>
                  <w:r w:rsidRPr="00735FF3">
                    <w:rPr>
                      <w:rFonts w:ascii="Arial" w:hAnsi="Arial" w:cs="Arial"/>
                      <w:i/>
                      <w:iCs/>
                      <w:color w:val="000000"/>
                    </w:rPr>
                    <w:t>,</w:t>
                  </w:r>
                  <w:r w:rsidR="00630AE8">
                    <w:rPr>
                      <w:rFonts w:ascii="Arial" w:hAnsi="Arial" w:cs="Arial"/>
                      <w:i/>
                      <w:iCs/>
                      <w:color w:val="000000"/>
                    </w:rPr>
                    <w:t>5</w:t>
                  </w:r>
                </w:p>
              </w:tc>
            </w:tr>
            <w:tr w:rsidR="00213DD9" w:rsidRPr="00735FF3" w:rsidTr="00F25B53">
              <w:tc>
                <w:tcPr>
                  <w:tcW w:w="5455" w:type="dxa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Fondy účetní jednotky</w:t>
                  </w:r>
                </w:p>
              </w:tc>
              <w:tc>
                <w:tcPr>
                  <w:tcW w:w="5456" w:type="dxa"/>
                  <w:gridSpan w:val="2"/>
                </w:tcPr>
                <w:p w:rsidR="00213DD9" w:rsidRPr="00735FF3" w:rsidRDefault="00630AE8" w:rsidP="00630A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                                    1 0</w:t>
                  </w:r>
                  <w:r w:rsidR="00213DD9">
                    <w:rPr>
                      <w:rFonts w:ascii="Arial" w:hAnsi="Arial" w:cs="Arial"/>
                      <w:i/>
                      <w:iCs/>
                      <w:color w:val="000000"/>
                    </w:rPr>
                    <w:t>72,0</w:t>
                  </w:r>
                </w:p>
              </w:tc>
            </w:tr>
            <w:tr w:rsidR="00213DD9" w:rsidRPr="00735FF3" w:rsidTr="00F25B53">
              <w:tc>
                <w:tcPr>
                  <w:tcW w:w="5455" w:type="dxa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Krátkodobé závazky</w:t>
                  </w:r>
                </w:p>
              </w:tc>
              <w:tc>
                <w:tcPr>
                  <w:tcW w:w="5456" w:type="dxa"/>
                  <w:gridSpan w:val="2"/>
                </w:tcPr>
                <w:p w:rsidR="00213DD9" w:rsidRPr="00735FF3" w:rsidRDefault="00630AE8" w:rsidP="00630A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4 403,5</w:t>
                  </w:r>
                </w:p>
              </w:tc>
            </w:tr>
            <w:tr w:rsidR="00213DD9" w:rsidRPr="00735FF3" w:rsidTr="00F25B53">
              <w:tc>
                <w:tcPr>
                  <w:tcW w:w="5455" w:type="dxa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-BoldMT" w:hAnsi="Arial-BoldMT" w:cs="Arial-BoldMT"/>
                      <w:b/>
                      <w:bCs/>
                    </w:rPr>
                    <w:t>Výsledek hospodaření</w:t>
                  </w:r>
                </w:p>
              </w:tc>
              <w:tc>
                <w:tcPr>
                  <w:tcW w:w="5456" w:type="dxa"/>
                  <w:gridSpan w:val="2"/>
                </w:tcPr>
                <w:p w:rsidR="00213DD9" w:rsidRPr="00735FF3" w:rsidRDefault="00213DD9" w:rsidP="00630A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  </w:t>
                  </w:r>
                  <w:r w:rsidR="00630AE8">
                    <w:rPr>
                      <w:rFonts w:ascii="Arial" w:hAnsi="Arial" w:cs="Arial"/>
                      <w:i/>
                      <w:iCs/>
                      <w:color w:val="000000"/>
                    </w:rPr>
                    <w:t>56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,</w:t>
                  </w:r>
                  <w:r w:rsidRPr="00735FF3">
                    <w:rPr>
                      <w:rFonts w:ascii="Arial" w:hAnsi="Arial" w:cs="Arial"/>
                      <w:i/>
                      <w:iCs/>
                      <w:color w:val="000000"/>
                    </w:rPr>
                    <w:t>0</w:t>
                  </w:r>
                </w:p>
              </w:tc>
            </w:tr>
            <w:tr w:rsidR="00213DD9" w:rsidRPr="00735FF3" w:rsidTr="00F25B53">
              <w:tc>
                <w:tcPr>
                  <w:tcW w:w="5455" w:type="dxa"/>
                </w:tcPr>
                <w:p w:rsidR="00213DD9" w:rsidRPr="00735FF3" w:rsidRDefault="00213DD9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</w:rPr>
                  </w:pPr>
                </w:p>
                <w:p w:rsidR="00213DD9" w:rsidRPr="00735FF3" w:rsidRDefault="00213DD9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</w:rPr>
                  </w:pPr>
                </w:p>
                <w:p w:rsidR="00213DD9" w:rsidRPr="00735FF3" w:rsidRDefault="00213DD9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</w:rPr>
                  </w:pPr>
                  <w:r w:rsidRPr="00735FF3">
                    <w:rPr>
                      <w:rFonts w:ascii="Arial-BoldMT" w:hAnsi="Arial-BoldMT" w:cs="Arial-BoldMT"/>
                      <w:b/>
                      <w:bCs/>
                    </w:rPr>
                    <w:t xml:space="preserve">Údaje z Výkazu zisku a ztráty </w:t>
                  </w:r>
                  <w:r w:rsidRPr="00735FF3">
                    <w:rPr>
                      <w:rFonts w:ascii="ArialMT" w:hAnsi="ArialMT" w:cs="ArialMT"/>
                    </w:rPr>
                    <w:t xml:space="preserve">: </w:t>
                  </w:r>
                </w:p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5456" w:type="dxa"/>
                  <w:gridSpan w:val="2"/>
                </w:tcPr>
                <w:p w:rsidR="00213DD9" w:rsidRPr="00735FF3" w:rsidRDefault="00213DD9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hAnsi="TimesNewRomanPSMT" w:cs="TimesNewRomanPSMT"/>
                      <w:b/>
                    </w:rPr>
                  </w:pPr>
                </w:p>
                <w:p w:rsidR="00213DD9" w:rsidRPr="00735FF3" w:rsidRDefault="00213DD9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hAnsi="TimesNewRomanPSMT" w:cs="TimesNewRomanPSMT"/>
                      <w:b/>
                    </w:rPr>
                  </w:pPr>
                </w:p>
                <w:p w:rsidR="00213DD9" w:rsidRPr="00735FF3" w:rsidRDefault="00213DD9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hAnsi="TimesNewRomanPSMT" w:cs="TimesNewRomanPSMT"/>
                      <w:b/>
                    </w:rPr>
                  </w:pPr>
                  <w:r w:rsidRPr="00735FF3">
                    <w:rPr>
                      <w:rFonts w:ascii="TimesNewRomanPSMT" w:hAnsi="TimesNewRomanPSMT" w:cs="TimesNewRomanPSMT"/>
                      <w:b/>
                    </w:rPr>
                    <w:t>v Kč</w:t>
                  </w:r>
                </w:p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</w:p>
              </w:tc>
            </w:tr>
            <w:tr w:rsidR="00213DD9" w:rsidRPr="00735FF3" w:rsidTr="00F25B53">
              <w:tc>
                <w:tcPr>
                  <w:tcW w:w="5455" w:type="dxa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Náklady z činnosti(hl.+hosp.činnost)</w:t>
                  </w:r>
                </w:p>
              </w:tc>
              <w:tc>
                <w:tcPr>
                  <w:tcW w:w="5456" w:type="dxa"/>
                  <w:gridSpan w:val="2"/>
                </w:tcPr>
                <w:p w:rsidR="00213DD9" w:rsidRPr="00735FF3" w:rsidRDefault="00630AE8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35 133 219,56</w:t>
                  </w:r>
                </w:p>
              </w:tc>
            </w:tr>
            <w:tr w:rsidR="00213DD9" w:rsidRPr="00735FF3" w:rsidTr="00F25B53">
              <w:tc>
                <w:tcPr>
                  <w:tcW w:w="5455" w:type="dxa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MT" w:hAnsi="ArialMT" w:cs="ArialMT"/>
                    </w:rPr>
                    <w:t>Výnosy(hl.+hosp.činnostt)</w:t>
                  </w:r>
                </w:p>
              </w:tc>
              <w:tc>
                <w:tcPr>
                  <w:tcW w:w="5456" w:type="dxa"/>
                  <w:gridSpan w:val="2"/>
                </w:tcPr>
                <w:p w:rsidR="00213DD9" w:rsidRPr="00735FF3" w:rsidRDefault="00630AE8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35 189 530,21</w:t>
                  </w:r>
                </w:p>
              </w:tc>
            </w:tr>
            <w:tr w:rsidR="00213DD9" w:rsidRPr="00735FF3" w:rsidTr="00F25B53">
              <w:tc>
                <w:tcPr>
                  <w:tcW w:w="5455" w:type="dxa"/>
                </w:tcPr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735FF3">
                    <w:rPr>
                      <w:rFonts w:ascii="Arial-BoldMT" w:hAnsi="Arial-BoldMT" w:cs="Arial-BoldMT"/>
                      <w:b/>
                      <w:bCs/>
                    </w:rPr>
                    <w:t>Výsledek hospodaření</w:t>
                  </w:r>
                </w:p>
              </w:tc>
              <w:tc>
                <w:tcPr>
                  <w:tcW w:w="5456" w:type="dxa"/>
                  <w:gridSpan w:val="2"/>
                </w:tcPr>
                <w:p w:rsidR="00213DD9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</w:rPr>
                    <w:t xml:space="preserve">    </w:t>
                  </w:r>
                  <w:r w:rsidR="00630AE8">
                    <w:rPr>
                      <w:rFonts w:ascii="Arial" w:hAnsi="Arial" w:cs="Arial"/>
                      <w:b/>
                      <w:i/>
                      <w:iCs/>
                      <w:color w:val="000000"/>
                    </w:rPr>
                    <w:t>56 310,65</w:t>
                  </w:r>
                </w:p>
                <w:p w:rsidR="00213DD9" w:rsidRPr="00735FF3" w:rsidRDefault="00213DD9" w:rsidP="00F25B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</w:rPr>
                  </w:pPr>
                </w:p>
              </w:tc>
            </w:tr>
            <w:tr w:rsidR="00213DD9" w:rsidRPr="00735FF3" w:rsidTr="00F25B53">
              <w:tc>
                <w:tcPr>
                  <w:tcW w:w="10911" w:type="dxa"/>
                  <w:gridSpan w:val="3"/>
                </w:tcPr>
                <w:p w:rsidR="00213DD9" w:rsidRPr="00735FF3" w:rsidRDefault="00213DD9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</w:pPr>
                  <w:r w:rsidRPr="00735FF3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>Přebytek hospodaření ZŠ Nezvěstice za rok 20</w:t>
                  </w:r>
                  <w:r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>2</w:t>
                  </w:r>
                  <w:r w:rsidR="00630AE8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>1</w:t>
                  </w:r>
                  <w:r w:rsidRPr="00735FF3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ve výši</w:t>
                  </w:r>
                  <w:r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630AE8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>56 310,65</w:t>
                  </w:r>
                  <w:r w:rsidRPr="00735FF3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Kč na základě usnesení RO </w:t>
                  </w:r>
                </w:p>
                <w:p w:rsidR="00630AE8" w:rsidRPr="00735FF3" w:rsidRDefault="00213DD9" w:rsidP="00630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ItalicMT" w:hAnsi="Arial-ItalicMT" w:cs="Arial-ItalicMT"/>
                      <w:i/>
                      <w:iCs/>
                    </w:rPr>
                  </w:pPr>
                  <w:r w:rsidRPr="00735FF3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>č.</w:t>
                  </w:r>
                  <w:r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016316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>82</w:t>
                  </w:r>
                  <w:r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630AE8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ze dne</w:t>
                  </w:r>
                  <w:r w:rsidR="00016316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16.5.2022</w:t>
                  </w:r>
                  <w:r w:rsidR="00630AE8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735FF3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PO převede do rezervního fondu ( </w:t>
                  </w:r>
                  <w:r w:rsidR="00B85C23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>56 310,65</w:t>
                  </w:r>
                  <w:r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735FF3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>Kč)</w:t>
                  </w:r>
                  <w:r w:rsidR="00016316">
                    <w:rPr>
                      <w:rFonts w:ascii="Arial-ItalicMT" w:hAnsi="Arial-ItalicMT" w:cs="Arial-ItalicMT"/>
                      <w:i/>
                      <w:iCs/>
                      <w:sz w:val="20"/>
                      <w:szCs w:val="20"/>
                    </w:rPr>
                    <w:t>.</w:t>
                  </w:r>
                </w:p>
                <w:p w:rsidR="00213DD9" w:rsidRPr="00735FF3" w:rsidRDefault="00213DD9" w:rsidP="00F25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ItalicMT" w:hAnsi="Arial-ItalicMT" w:cs="Arial-ItalicMT"/>
                      <w:i/>
                      <w:iCs/>
                    </w:rPr>
                  </w:pPr>
                </w:p>
              </w:tc>
            </w:tr>
          </w:tbl>
          <w:p w:rsidR="00213DD9" w:rsidRDefault="00213DD9" w:rsidP="00213DD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:rsidR="00213DD9" w:rsidRDefault="00213DD9" w:rsidP="00213DD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:rsidR="00E043E6" w:rsidRDefault="00E043E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</w:tcPr>
          <w:p w:rsidR="00E043E6" w:rsidRDefault="0069501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</w:tc>
      </w:tr>
      <w:tr w:rsidR="00E043E6">
        <w:trPr>
          <w:cantSplit/>
        </w:trPr>
        <w:tc>
          <w:tcPr>
            <w:tcW w:w="10769" w:type="dxa"/>
            <w:gridSpan w:val="3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</w:tcPr>
          <w:p w:rsidR="00E043E6" w:rsidRDefault="00E043E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:rsidR="00E043E6" w:rsidRDefault="00E043E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</w:tcPr>
          <w:p w:rsidR="00F25B53" w:rsidRPr="00F25B53" w:rsidRDefault="00F25B53" w:rsidP="00F25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B5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Návrh usnesení ZO </w:t>
            </w:r>
            <w:r w:rsidRPr="00F2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  <w:p w:rsidR="00F25B53" w:rsidRPr="00F25B53" w:rsidRDefault="00F25B53" w:rsidP="00F25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ZO obce projednalo Závěrečný účet obce k 31.12.2021 a vyjadřuje souhlas s celoročním hospodařením s výhradami, na základě nichž přijímá tato opatření potřebná k nápravě zjištěných chyb a nedostatků: </w:t>
            </w:r>
          </w:p>
          <w:p w:rsidR="00F25B53" w:rsidRPr="003B4A79" w:rsidRDefault="00F25B53" w:rsidP="00F25B53">
            <w:pPr>
              <w:numPr>
                <w:ilvl w:val="0"/>
                <w:numId w:val="2"/>
              </w:numPr>
              <w:rPr>
                <w:rFonts w:ascii="Arial" w:hAnsi="Arial"/>
                <w:i/>
                <w:sz w:val="14"/>
              </w:rPr>
            </w:pPr>
            <w:r w:rsidRPr="00F2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Nedostatek : </w:t>
            </w:r>
            <w:r w:rsidR="003B4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Rada obce schválila účetní závěrku svých zřízených organizací – Základní školy a Mateřské školy Nezvěstice svým usnesením č. 61 dne 21.6.2021, přitom schválení rozdělení zlepšeného hospodářské výsledku pro Mateřskou školu Nezvěstice svým usnesením č. 52 dne 3.2.2021 a pro Základní školu Nezvěstice svým usnesením č. 53 dne 17.2.2021. Tím došlo k porušení § 29 odst. 1 vyhl. Č. 220/2013 Sb.</w:t>
            </w:r>
          </w:p>
          <w:p w:rsidR="003B4A79" w:rsidRPr="003B4A79" w:rsidRDefault="003B4A79" w:rsidP="003B4A79">
            <w:pPr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ZO ukládá RO </w:t>
            </w:r>
            <w:r w:rsidRPr="003B4A79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r w:rsidRPr="003B4A79">
              <w:rPr>
                <w:rFonts w:ascii="Times New Roman" w:hAnsi="Times New Roman" w:cs="Times New Roman"/>
                <w:sz w:val="24"/>
                <w:szCs w:val="24"/>
              </w:rPr>
              <w:t>Schvalovat rozdělení zlepšeného hospodářského výsledku svých zřízených příspěvkových organizací Základní a Mateřské školy Nezvěstice, až po schválení jejich účetní závěrky.</w:t>
            </w:r>
          </w:p>
          <w:p w:rsidR="00F25B53" w:rsidRPr="003B4A79" w:rsidRDefault="00F25B53" w:rsidP="00F25B53">
            <w:pPr>
              <w:numPr>
                <w:ilvl w:val="0"/>
                <w:numId w:val="2"/>
              </w:numPr>
              <w:rPr>
                <w:rFonts w:ascii="Arial" w:hAnsi="Arial"/>
                <w:i/>
                <w:sz w:val="14"/>
              </w:rPr>
            </w:pPr>
            <w:r w:rsidRPr="00F2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Nedostatek : Kontrolou knihy došlých faktur, hlavní účetní knihy a rozvahy byl zjištěn rozdíl ve výši 240 909,00 Kč mezi rozvahovým účtem 321 – Dodavatelé a neuhrazenými fakturami uvedenými v knize došlých faktur. Rozdíl tvoří neuhrazený přeplatek energie (Energie pod kontrolou, Hodonín),</w:t>
            </w:r>
            <w:r w:rsidRPr="00F25B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25B53">
              <w:rPr>
                <w:rFonts w:ascii="Times New Roman" w:hAnsi="Times New Roman" w:cs="Times New Roman"/>
                <w:sz w:val="24"/>
                <w:szCs w:val="24"/>
              </w:rPr>
              <w:t>který nebyl přeúčtován na účet pohledáve</w:t>
            </w:r>
            <w:r w:rsidR="00271709">
              <w:rPr>
                <w:rFonts w:ascii="Times New Roman" w:hAnsi="Times New Roman" w:cs="Times New Roman"/>
                <w:sz w:val="24"/>
                <w:szCs w:val="24"/>
              </w:rPr>
              <w:t>k – účetní opravila – d.č. 800006 ze dne 30.3.2022.</w:t>
            </w:r>
          </w:p>
          <w:p w:rsidR="003B4A79" w:rsidRPr="00F25B53" w:rsidRDefault="003B4A79" w:rsidP="003B4A79">
            <w:pPr>
              <w:ind w:left="720"/>
              <w:rPr>
                <w:rFonts w:ascii="Arial" w:hAnsi="Arial"/>
                <w:i/>
                <w:sz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 ukládá účetní :  </w:t>
            </w:r>
            <w:r w:rsidRPr="003B4A79">
              <w:rPr>
                <w:rFonts w:ascii="Times New Roman" w:hAnsi="Times New Roman" w:cs="Times New Roman"/>
                <w:sz w:val="24"/>
                <w:szCs w:val="24"/>
              </w:rPr>
              <w:t>Dodržovat stanovené postupy při vedení účetnictví.</w:t>
            </w:r>
          </w:p>
        </w:tc>
      </w:tr>
      <w:tr w:rsidR="00E043E6">
        <w:trPr>
          <w:cantSplit/>
        </w:trPr>
        <w:tc>
          <w:tcPr>
            <w:tcW w:w="10769" w:type="dxa"/>
            <w:gridSpan w:val="3"/>
          </w:tcPr>
          <w:p w:rsidR="00E043E6" w:rsidRDefault="00E043E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</w:tcPr>
          <w:p w:rsidR="00E043E6" w:rsidRDefault="00E043E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</w:tcPr>
          <w:p w:rsidR="00E043E6" w:rsidRDefault="00E043E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</w:tcPr>
          <w:p w:rsidR="00E043E6" w:rsidRDefault="00E043E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</w:tcPr>
          <w:p w:rsidR="00E043E6" w:rsidRDefault="00E043E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</w:tcPr>
          <w:p w:rsidR="00E043E6" w:rsidRDefault="00E043E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</w:tcPr>
          <w:p w:rsidR="00E043E6" w:rsidRDefault="00E043E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</w:tcPr>
          <w:p w:rsidR="00E043E6" w:rsidRDefault="00E043E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</w:tcPr>
          <w:p w:rsidR="00E043E6" w:rsidRDefault="00E043E6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E043E6">
        <w:trPr>
          <w:cantSplit/>
        </w:trPr>
        <w:tc>
          <w:tcPr>
            <w:tcW w:w="3015" w:type="dxa"/>
            <w:gridSpan w:val="2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43E6">
        <w:trPr>
          <w:cantSplit/>
        </w:trPr>
        <w:tc>
          <w:tcPr>
            <w:tcW w:w="3015" w:type="dxa"/>
            <w:gridSpan w:val="2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43E6">
        <w:trPr>
          <w:cantSplit/>
        </w:trPr>
        <w:tc>
          <w:tcPr>
            <w:tcW w:w="3015" w:type="dxa"/>
            <w:gridSpan w:val="2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43E6">
        <w:trPr>
          <w:cantSplit/>
        </w:trPr>
        <w:tc>
          <w:tcPr>
            <w:tcW w:w="3015" w:type="dxa"/>
            <w:gridSpan w:val="2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43E6">
        <w:trPr>
          <w:cantSplit/>
        </w:trPr>
        <w:tc>
          <w:tcPr>
            <w:tcW w:w="3015" w:type="dxa"/>
            <w:gridSpan w:val="2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043E6">
        <w:trPr>
          <w:cantSplit/>
        </w:trPr>
        <w:tc>
          <w:tcPr>
            <w:tcW w:w="3015" w:type="dxa"/>
            <w:gridSpan w:val="2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4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Šárka Matasová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043E6">
        <w:trPr>
          <w:cantSplit/>
        </w:trPr>
        <w:tc>
          <w:tcPr>
            <w:tcW w:w="3015" w:type="dxa"/>
            <w:gridSpan w:val="2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4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Šárka Matasová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43E6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043E6">
        <w:trPr>
          <w:cantSplit/>
        </w:trPr>
        <w:tc>
          <w:tcPr>
            <w:tcW w:w="3015" w:type="dxa"/>
            <w:gridSpan w:val="2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4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Lukáš Karkoš</w:t>
            </w:r>
          </w:p>
        </w:tc>
      </w:tr>
      <w:tr w:rsidR="00E043E6">
        <w:trPr>
          <w:cantSplit/>
        </w:trPr>
        <w:tc>
          <w:tcPr>
            <w:tcW w:w="538" w:type="dxa"/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:rsidR="00E043E6" w:rsidRDefault="006950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43E6" w:rsidRDefault="00E043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69501E" w:rsidRDefault="0069501E"/>
    <w:sectPr w:rsidR="0069501E" w:rsidSect="00E043E6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903" w:h="16833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6C" w:rsidRDefault="00601E6C" w:rsidP="00E043E6">
      <w:pPr>
        <w:spacing w:after="0" w:line="240" w:lineRule="auto"/>
      </w:pPr>
      <w:r>
        <w:separator/>
      </w:r>
    </w:p>
  </w:endnote>
  <w:endnote w:type="continuationSeparator" w:id="0">
    <w:p w:rsidR="00601E6C" w:rsidRDefault="00601E6C" w:rsidP="00E0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CC" w:rsidRDefault="006C5CCC">
    <w:pPr>
      <w:pStyle w:val="Zpa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CC" w:rsidRDefault="006C5CCC">
    <w:pPr>
      <w:pStyle w:val="Zpat"/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9"/>
    </w:tblGrid>
    <w:tr w:rsidR="00F25B5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04.05.2022 8h11m30s</w: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6C" w:rsidRDefault="00601E6C" w:rsidP="00E043E6">
      <w:pPr>
        <w:spacing w:after="0" w:line="240" w:lineRule="auto"/>
      </w:pPr>
      <w:r>
        <w:separator/>
      </w:r>
    </w:p>
  </w:footnote>
  <w:footnote w:type="continuationSeparator" w:id="0">
    <w:p w:rsidR="00601E6C" w:rsidRDefault="00601E6C" w:rsidP="00E0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CC" w:rsidRDefault="006C5CCC">
    <w:pPr>
      <w:pStyle w:val="Zhlav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0"/>
      <w:gridCol w:w="2046"/>
      <w:gridCol w:w="1831"/>
      <w:gridCol w:w="431"/>
      <w:gridCol w:w="1400"/>
      <w:gridCol w:w="1831"/>
    </w:tblGrid>
    <w:tr w:rsidR="00F25B5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4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F25B53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F25B53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F25B53" w:rsidRDefault="00F25B5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0"/>
      <w:gridCol w:w="4308"/>
      <w:gridCol w:w="3231"/>
    </w:tblGrid>
    <w:tr w:rsidR="00F25B5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0"/>
      <w:gridCol w:w="2046"/>
      <w:gridCol w:w="1831"/>
      <w:gridCol w:w="431"/>
      <w:gridCol w:w="1400"/>
      <w:gridCol w:w="1831"/>
    </w:tblGrid>
    <w:tr w:rsidR="00F25B5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F25B53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F25B53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F25B53" w:rsidRDefault="00F25B5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0"/>
      <w:gridCol w:w="4308"/>
      <w:gridCol w:w="3231"/>
    </w:tblGrid>
    <w:tr w:rsidR="00F25B5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0"/>
      <w:gridCol w:w="2046"/>
      <w:gridCol w:w="1831"/>
      <w:gridCol w:w="431"/>
      <w:gridCol w:w="1400"/>
      <w:gridCol w:w="1831"/>
    </w:tblGrid>
    <w:tr w:rsidR="00F25B5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6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F25B53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F25B53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F25B53" w:rsidRDefault="00F25B5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6"/>
      <w:gridCol w:w="2154"/>
      <w:gridCol w:w="1292"/>
      <w:gridCol w:w="1724"/>
      <w:gridCol w:w="1292"/>
      <w:gridCol w:w="2154"/>
      <w:gridCol w:w="1077"/>
    </w:tblGrid>
    <w:tr w:rsidR="00F25B53">
      <w:trPr>
        <w:cantSplit/>
      </w:trPr>
      <w:tc>
        <w:tcPr>
          <w:tcW w:w="3230" w:type="dxa"/>
          <w:gridSpan w:val="2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F25B53">
      <w:trPr>
        <w:cantSplit/>
      </w:trPr>
      <w:tc>
        <w:tcPr>
          <w:tcW w:w="10769" w:type="dxa"/>
          <w:gridSpan w:val="7"/>
        </w:tcPr>
        <w:p w:rsidR="00F25B53" w:rsidRDefault="00F25B5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F25B53">
      <w:trPr>
        <w:cantSplit/>
      </w:trPr>
      <w:tc>
        <w:tcPr>
          <w:tcW w:w="1076" w:type="dxa"/>
        </w:tcPr>
        <w:p w:rsidR="00F25B53" w:rsidRDefault="00F25B5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F25B53" w:rsidRDefault="00F25B5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Nezvěstice </w:t>
          </w:r>
        </w:p>
      </w:tc>
      <w:tc>
        <w:tcPr>
          <w:tcW w:w="1077" w:type="dxa"/>
        </w:tcPr>
        <w:p w:rsidR="00F25B53" w:rsidRDefault="00F25B5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F25B53">
      <w:trPr>
        <w:cantSplit/>
      </w:trPr>
      <w:tc>
        <w:tcPr>
          <w:tcW w:w="4522" w:type="dxa"/>
          <w:gridSpan w:val="3"/>
        </w:tcPr>
        <w:p w:rsidR="00F25B53" w:rsidRDefault="00F25B5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:rsidR="00F25B53" w:rsidRDefault="00F25B53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  <w:lang w:bidi="hi-IN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3"/>
        </w:tcPr>
        <w:p w:rsidR="00F25B53" w:rsidRDefault="00F25B5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F25B53">
      <w:trPr>
        <w:cantSplit/>
      </w:trPr>
      <w:tc>
        <w:tcPr>
          <w:tcW w:w="1076" w:type="dxa"/>
        </w:tcPr>
        <w:p w:rsidR="00F25B53" w:rsidRDefault="00F25B5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F25B53" w:rsidRDefault="00F25B5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F25B53" w:rsidRDefault="00F25B5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F25B53">
      <w:trPr>
        <w:cantSplit/>
      </w:trPr>
      <w:tc>
        <w:tcPr>
          <w:tcW w:w="1076" w:type="dxa"/>
        </w:tcPr>
        <w:p w:rsidR="00F25B53" w:rsidRDefault="00F25B5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F25B53" w:rsidRDefault="00F25B5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F25B53" w:rsidRDefault="00F25B5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F25B53">
      <w:trPr>
        <w:cantSplit/>
      </w:trPr>
      <w:tc>
        <w:tcPr>
          <w:tcW w:w="1076" w:type="dxa"/>
        </w:tcPr>
        <w:p w:rsidR="00F25B53" w:rsidRDefault="00F25B5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F25B53" w:rsidRDefault="00F25B5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F25B53" w:rsidRDefault="00F25B5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F25B53">
      <w:trPr>
        <w:cantSplit/>
      </w:trPr>
      <w:tc>
        <w:tcPr>
          <w:tcW w:w="1076" w:type="dxa"/>
        </w:tcPr>
        <w:p w:rsidR="00F25B53" w:rsidRDefault="00F25B5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F25B53" w:rsidRDefault="00F25B53" w:rsidP="006C5CCC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</w:t>
          </w:r>
          <w:r w:rsidR="006C5CCC">
            <w:rPr>
              <w:rFonts w:ascii="Arial" w:hAnsi="Arial"/>
              <w:b/>
              <w:sz w:val="43"/>
            </w:rPr>
            <w:t>Ý</w:t>
          </w:r>
          <w:r>
            <w:rPr>
              <w:rFonts w:ascii="Arial" w:hAnsi="Arial"/>
              <w:b/>
              <w:sz w:val="43"/>
            </w:rPr>
            <w:t xml:space="preserve"> </w:t>
          </w:r>
          <w:r>
            <w:rPr>
              <w:rFonts w:ascii="Arial" w:hAnsi="Arial"/>
              <w:b/>
              <w:sz w:val="43"/>
            </w:rPr>
            <w:t>ÚČ</w:t>
          </w:r>
          <w:r w:rsidR="006C5CCC">
            <w:rPr>
              <w:rFonts w:ascii="Arial" w:hAnsi="Arial"/>
              <w:b/>
              <w:sz w:val="43"/>
            </w:rPr>
            <w:t>ET</w:t>
          </w:r>
          <w:r>
            <w:rPr>
              <w:rFonts w:ascii="Arial" w:hAnsi="Arial"/>
              <w:b/>
              <w:sz w:val="43"/>
            </w:rPr>
            <w:t xml:space="preserve"> ZA ROK 2021</w:t>
          </w:r>
        </w:p>
      </w:tc>
      <w:tc>
        <w:tcPr>
          <w:tcW w:w="1077" w:type="dxa"/>
        </w:tcPr>
        <w:p w:rsidR="00F25B53" w:rsidRDefault="00F25B5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F25B53">
      <w:trPr>
        <w:cantSplit/>
      </w:trPr>
      <w:tc>
        <w:tcPr>
          <w:tcW w:w="1076" w:type="dxa"/>
        </w:tcPr>
        <w:p w:rsidR="00F25B53" w:rsidRDefault="00F25B53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5"/>
        </w:tcPr>
        <w:p w:rsidR="00F25B53" w:rsidRDefault="00F25B53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:rsidR="00F25B53" w:rsidRDefault="00F25B53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F25B53">
      <w:trPr>
        <w:cantSplit/>
      </w:trPr>
      <w:tc>
        <w:tcPr>
          <w:tcW w:w="1076" w:type="dxa"/>
        </w:tcPr>
        <w:p w:rsidR="00F25B53" w:rsidRDefault="00F25B5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F25B53" w:rsidRDefault="00F25B5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F25B53" w:rsidRDefault="00F25B5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0"/>
      <w:gridCol w:w="4308"/>
      <w:gridCol w:w="3231"/>
    </w:tblGrid>
    <w:tr w:rsidR="00F25B5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7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0"/>
      <w:gridCol w:w="539"/>
      <w:gridCol w:w="3338"/>
      <w:gridCol w:w="431"/>
      <w:gridCol w:w="1400"/>
      <w:gridCol w:w="1831"/>
    </w:tblGrid>
    <w:tr w:rsidR="00F25B5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F25B53">
      <w:trPr>
        <w:cantSplit/>
      </w:trPr>
      <w:tc>
        <w:tcPr>
          <w:tcW w:w="10769" w:type="dxa"/>
          <w:gridSpan w:val="6"/>
        </w:tcPr>
        <w:p w:rsidR="00F25B53" w:rsidRDefault="00F25B53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F25B53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F25B53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F25B53" w:rsidRDefault="00F25B5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0"/>
      <w:gridCol w:w="4308"/>
      <w:gridCol w:w="3231"/>
    </w:tblGrid>
    <w:tr w:rsidR="00F25B5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8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0"/>
      <w:gridCol w:w="216"/>
      <w:gridCol w:w="1830"/>
      <w:gridCol w:w="1831"/>
      <w:gridCol w:w="431"/>
      <w:gridCol w:w="1400"/>
      <w:gridCol w:w="1831"/>
    </w:tblGrid>
    <w:tr w:rsidR="00F25B5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gridSpan w:val="4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8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F25B53">
      <w:trPr>
        <w:cantSplit/>
      </w:trPr>
      <w:tc>
        <w:tcPr>
          <w:tcW w:w="10769" w:type="dxa"/>
          <w:gridSpan w:val="7"/>
        </w:tcPr>
        <w:p w:rsidR="00F25B53" w:rsidRDefault="00F25B53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F25B53">
      <w:trPr>
        <w:cantSplit/>
      </w:trPr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F25B53">
      <w:trPr>
        <w:cantSplit/>
      </w:trPr>
      <w:tc>
        <w:tcPr>
          <w:tcW w:w="10769" w:type="dxa"/>
          <w:gridSpan w:val="7"/>
          <w:tcMar>
            <w:top w:w="-5" w:type="dxa"/>
            <w:bottom w:w="-5" w:type="dxa"/>
          </w:tcMar>
        </w:tcPr>
        <w:p w:rsidR="00F25B53" w:rsidRDefault="00F25B5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0"/>
      <w:gridCol w:w="4308"/>
      <w:gridCol w:w="3231"/>
    </w:tblGrid>
    <w:tr w:rsidR="00F25B5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8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CC" w:rsidRDefault="006C5CCC">
    <w:pPr>
      <w:pStyle w:val="Zhlav"/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0"/>
      <w:gridCol w:w="2046"/>
      <w:gridCol w:w="1831"/>
      <w:gridCol w:w="431"/>
      <w:gridCol w:w="1400"/>
      <w:gridCol w:w="1831"/>
    </w:tblGrid>
    <w:tr w:rsidR="00F25B5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8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F25B53">
      <w:trPr>
        <w:cantSplit/>
      </w:trPr>
      <w:tc>
        <w:tcPr>
          <w:tcW w:w="10769" w:type="dxa"/>
          <w:gridSpan w:val="6"/>
        </w:tcPr>
        <w:p w:rsidR="00F25B53" w:rsidRDefault="00F25B53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V. PENĚŽNÍ FONDY - INFORMATIVNĚ</w:t>
          </w:r>
        </w:p>
      </w:tc>
    </w:tr>
    <w:tr w:rsidR="00F25B53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0"/>
      <w:gridCol w:w="4308"/>
      <w:gridCol w:w="3231"/>
    </w:tblGrid>
    <w:tr w:rsidR="00F25B5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0"/>
      <w:gridCol w:w="539"/>
      <w:gridCol w:w="3338"/>
      <w:gridCol w:w="431"/>
      <w:gridCol w:w="1400"/>
      <w:gridCol w:w="1831"/>
    </w:tblGrid>
    <w:tr w:rsidR="00F25B5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9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F25B53">
      <w:trPr>
        <w:cantSplit/>
      </w:trPr>
      <w:tc>
        <w:tcPr>
          <w:tcW w:w="10769" w:type="dxa"/>
          <w:gridSpan w:val="6"/>
        </w:tcPr>
        <w:p w:rsidR="00F25B53" w:rsidRDefault="00F25B53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F25B53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F25B53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F25B53" w:rsidRDefault="00F25B5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0"/>
      <w:gridCol w:w="4308"/>
      <w:gridCol w:w="3231"/>
    </w:tblGrid>
    <w:tr w:rsidR="00F25B5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646"/>
      <w:gridCol w:w="2584"/>
      <w:gridCol w:w="2046"/>
      <w:gridCol w:w="1831"/>
      <w:gridCol w:w="431"/>
      <w:gridCol w:w="1400"/>
      <w:gridCol w:w="1831"/>
    </w:tblGrid>
    <w:tr w:rsidR="00F25B53">
      <w:trPr>
        <w:cantSplit/>
      </w:trPr>
      <w:tc>
        <w:tcPr>
          <w:tcW w:w="3230" w:type="dxa"/>
          <w:gridSpan w:val="2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9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F25B53">
      <w:trPr>
        <w:cantSplit/>
      </w:trPr>
      <w:tc>
        <w:tcPr>
          <w:tcW w:w="10769" w:type="dxa"/>
          <w:gridSpan w:val="7"/>
        </w:tcPr>
        <w:p w:rsidR="00F25B53" w:rsidRDefault="00F25B53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F25B53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0" w:type="dxa"/>
          <w:gridSpan w:val="2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0"/>
      <w:gridCol w:w="4308"/>
      <w:gridCol w:w="3231"/>
    </w:tblGrid>
    <w:tr w:rsidR="00F25B5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0"/>
      <w:gridCol w:w="4308"/>
      <w:gridCol w:w="3231"/>
    </w:tblGrid>
    <w:tr w:rsidR="00F25B5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646"/>
      <w:gridCol w:w="646"/>
      <w:gridCol w:w="1938"/>
      <w:gridCol w:w="1508"/>
      <w:gridCol w:w="1508"/>
      <w:gridCol w:w="1292"/>
      <w:gridCol w:w="215"/>
      <w:gridCol w:w="1508"/>
      <w:gridCol w:w="1508"/>
    </w:tblGrid>
    <w:tr w:rsidR="00F25B53">
      <w:trPr>
        <w:cantSplit/>
      </w:trPr>
      <w:tc>
        <w:tcPr>
          <w:tcW w:w="3230" w:type="dxa"/>
          <w:gridSpan w:val="3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3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F25B53">
      <w:trPr>
        <w:cantSplit/>
      </w:trPr>
      <w:tc>
        <w:tcPr>
          <w:tcW w:w="10769" w:type="dxa"/>
          <w:gridSpan w:val="9"/>
        </w:tcPr>
        <w:p w:rsidR="00F25B53" w:rsidRDefault="00F25B53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F25B53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upr. (Příjmy)</w:t>
          </w:r>
        </w:p>
      </w:tc>
      <w:tc>
        <w:tcPr>
          <w:tcW w:w="1507" w:type="dxa"/>
          <w:gridSpan w:val="2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upr.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F25B53">
      <w:trPr>
        <w:cantSplit/>
      </w:trPr>
      <w:tc>
        <w:tcPr>
          <w:tcW w:w="10769" w:type="dxa"/>
          <w:gridSpan w:val="9"/>
          <w:tcBorders>
            <w:top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0"/>
      <w:gridCol w:w="4308"/>
      <w:gridCol w:w="3231"/>
    </w:tblGrid>
    <w:tr w:rsidR="00F25B5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11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0"/>
      <w:gridCol w:w="2046"/>
      <w:gridCol w:w="1831"/>
      <w:gridCol w:w="431"/>
      <w:gridCol w:w="1400"/>
      <w:gridCol w:w="1831"/>
    </w:tblGrid>
    <w:tr w:rsidR="00F25B5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F25B53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F25B53" w:rsidRDefault="00F25B5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F25B53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F25B53" w:rsidRDefault="00F25B5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0"/>
      <w:gridCol w:w="4308"/>
      <w:gridCol w:w="3231"/>
    </w:tblGrid>
    <w:tr w:rsidR="00F25B5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DZ9G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9264B6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9264B6">
            <w:rPr>
              <w:rFonts w:ascii="Courier New" w:hAnsi="Courier New"/>
              <w:i/>
              <w:sz w:val="14"/>
            </w:rPr>
            <w:fldChar w:fldCharType="separate"/>
          </w:r>
          <w:r w:rsidR="006C5CCC">
            <w:rPr>
              <w:rFonts w:ascii="Courier New" w:hAnsi="Courier New"/>
              <w:i/>
              <w:noProof/>
              <w:sz w:val="14"/>
            </w:rPr>
            <w:t>12</w:t>
          </w:r>
          <w:r w:rsidR="009264B6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:rsidR="00F25B53" w:rsidRDefault="00F25B53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53" w:rsidRDefault="00F25B53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77FD06EA"/>
    <w:multiLevelType w:val="hybridMultilevel"/>
    <w:tmpl w:val="CB46B27A"/>
    <w:lvl w:ilvl="0" w:tplc="CCA6A530">
      <w:start w:val="1"/>
      <w:numFmt w:val="decimal"/>
      <w:lvlText w:val="%1."/>
      <w:lvlJc w:val="left"/>
      <w:pPr>
        <w:ind w:left="720" w:hanging="360"/>
      </w:pPr>
      <w:rPr>
        <w:rFonts w:ascii="Open Sans" w:hAnsi="Open Sans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43E6"/>
    <w:rsid w:val="00003837"/>
    <w:rsid w:val="00016316"/>
    <w:rsid w:val="00072766"/>
    <w:rsid w:val="000E3803"/>
    <w:rsid w:val="001C6A12"/>
    <w:rsid w:val="00213DD9"/>
    <w:rsid w:val="00271709"/>
    <w:rsid w:val="00353739"/>
    <w:rsid w:val="003B4A79"/>
    <w:rsid w:val="00555889"/>
    <w:rsid w:val="005A3021"/>
    <w:rsid w:val="005E2BBA"/>
    <w:rsid w:val="00601E6C"/>
    <w:rsid w:val="00630AE8"/>
    <w:rsid w:val="00684C52"/>
    <w:rsid w:val="00693A5A"/>
    <w:rsid w:val="0069501E"/>
    <w:rsid w:val="006C5CCC"/>
    <w:rsid w:val="007D18A2"/>
    <w:rsid w:val="008E010B"/>
    <w:rsid w:val="009264B6"/>
    <w:rsid w:val="00995695"/>
    <w:rsid w:val="00A53220"/>
    <w:rsid w:val="00AF4E18"/>
    <w:rsid w:val="00B85C23"/>
    <w:rsid w:val="00C17660"/>
    <w:rsid w:val="00C720CA"/>
    <w:rsid w:val="00C92E45"/>
    <w:rsid w:val="00CD2BB9"/>
    <w:rsid w:val="00CE567B"/>
    <w:rsid w:val="00DA1960"/>
    <w:rsid w:val="00E043E6"/>
    <w:rsid w:val="00EF2ED7"/>
    <w:rsid w:val="00F25B53"/>
    <w:rsid w:val="00F4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6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D1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D18A2"/>
  </w:style>
  <w:style w:type="paragraph" w:styleId="Zpat">
    <w:name w:val="footer"/>
    <w:basedOn w:val="Normln"/>
    <w:link w:val="ZpatChar"/>
    <w:uiPriority w:val="99"/>
    <w:semiHidden/>
    <w:unhideWhenUsed/>
    <w:rsid w:val="007D1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D18A2"/>
  </w:style>
  <w:style w:type="character" w:styleId="Hypertextovodkaz">
    <w:name w:val="Hyperlink"/>
    <w:basedOn w:val="Standardnpsmoodstavce"/>
    <w:uiPriority w:val="99"/>
    <w:unhideWhenUsed/>
    <w:rsid w:val="005E2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76" Type="http://schemas.openxmlformats.org/officeDocument/2006/relationships/header" Target="header35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97" Type="http://schemas.openxmlformats.org/officeDocument/2006/relationships/footer" Target="footer45.xml"/><Relationship Id="rId7" Type="http://schemas.openxmlformats.org/officeDocument/2006/relationships/hyperlink" Target="http://www.nezvestice.cz/Z&#225;v&#283;re&#269;n&#253;" TargetMode="Externa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66" Type="http://schemas.openxmlformats.org/officeDocument/2006/relationships/header" Target="header30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87" Type="http://schemas.openxmlformats.org/officeDocument/2006/relationships/footer" Target="footer40.xml"/><Relationship Id="rId5" Type="http://schemas.openxmlformats.org/officeDocument/2006/relationships/footnotes" Target="footnotes.xml"/><Relationship Id="rId61" Type="http://schemas.openxmlformats.org/officeDocument/2006/relationships/footer" Target="footer27.xml"/><Relationship Id="rId82" Type="http://schemas.openxmlformats.org/officeDocument/2006/relationships/header" Target="header38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77" Type="http://schemas.openxmlformats.org/officeDocument/2006/relationships/footer" Target="footer35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93" Type="http://schemas.openxmlformats.org/officeDocument/2006/relationships/footer" Target="footer43.xm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94" Type="http://schemas.openxmlformats.org/officeDocument/2006/relationships/header" Target="header44.xm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4196</Words>
  <Characters>24758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OU_2126</dc:creator>
  <cp:lastModifiedBy>OU_2106</cp:lastModifiedBy>
  <cp:revision>2</cp:revision>
  <cp:lastPrinted>2022-06-14T05:57:00Z</cp:lastPrinted>
  <dcterms:created xsi:type="dcterms:W3CDTF">2022-06-14T06:00:00Z</dcterms:created>
  <dcterms:modified xsi:type="dcterms:W3CDTF">2022-06-14T06:00:00Z</dcterms:modified>
</cp:coreProperties>
</file>